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793D4" w14:textId="77777777" w:rsidR="008C5776" w:rsidRPr="00616926" w:rsidRDefault="008C5776" w:rsidP="008C5776">
      <w:pPr>
        <w:pStyle w:val="a3"/>
        <w:spacing w:line="240" w:lineRule="auto"/>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718EEED9" w14:textId="77777777" w:rsidR="008C5776" w:rsidRPr="00616926" w:rsidRDefault="008C5776" w:rsidP="008C5776">
      <w:pPr>
        <w:pStyle w:val="a3"/>
        <w:spacing w:line="240" w:lineRule="auto"/>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136DFBF0" w14:textId="77777777" w:rsidR="008C5776" w:rsidRPr="00203B2C" w:rsidRDefault="008C5776" w:rsidP="008C5776">
      <w:pPr>
        <w:pStyle w:val="a3"/>
        <w:spacing w:line="240" w:lineRule="auto"/>
        <w:jc w:val="center"/>
        <w:rPr>
          <w:rFonts w:ascii="GHEA Grapalat" w:hAnsi="GHEA Grapalat"/>
          <w:i w:val="0"/>
          <w:lang w:val="hy-AM"/>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06A83F6B"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sidR="00E16939">
        <w:rPr>
          <w:rFonts w:ascii="GHEA Grapalat" w:hAnsi="GHEA Grapalat"/>
          <w:i w:val="0"/>
          <w:lang w:val="af-ZA"/>
        </w:rPr>
        <w:t>24</w:t>
      </w:r>
      <w:r>
        <w:rPr>
          <w:rFonts w:ascii="GHEA Grapalat" w:hAnsi="GHEA Grapalat"/>
          <w:i w:val="0"/>
          <w:lang w:val="af-ZA"/>
        </w:rPr>
        <w:t xml:space="preserve"> </w:t>
      </w:r>
      <w:r w:rsidRPr="005E1F72">
        <w:rPr>
          <w:rFonts w:ascii="GHEA Grapalat" w:hAnsi="GHEA Grapalat"/>
          <w:i w:val="0"/>
          <w:lang w:val="af-ZA"/>
        </w:rPr>
        <w:t>թվականի «</w:t>
      </w:r>
      <w:r w:rsidR="00F622CE">
        <w:rPr>
          <w:rFonts w:ascii="GHEA Grapalat" w:hAnsi="GHEA Grapalat"/>
          <w:i w:val="0"/>
          <w:lang w:val="af-ZA"/>
        </w:rPr>
        <w:t>հուլ</w:t>
      </w:r>
      <w:r w:rsidR="00352145">
        <w:rPr>
          <w:rFonts w:ascii="GHEA Grapalat" w:hAnsi="GHEA Grapalat"/>
          <w:i w:val="0"/>
          <w:lang w:val="af-ZA"/>
        </w:rPr>
        <w:t>իսի</w:t>
      </w:r>
      <w:r w:rsidRPr="005E1F72">
        <w:rPr>
          <w:rFonts w:ascii="GHEA Grapalat" w:hAnsi="GHEA Grapalat"/>
          <w:i w:val="0"/>
          <w:lang w:val="af-ZA"/>
        </w:rPr>
        <w:t>»  «</w:t>
      </w:r>
      <w:r w:rsidR="005E33A1">
        <w:rPr>
          <w:rFonts w:ascii="GHEA Grapalat" w:hAnsi="GHEA Grapalat"/>
          <w:i w:val="0"/>
          <w:lang w:val="af-ZA"/>
        </w:rPr>
        <w:t>22</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Pr>
          <w:rFonts w:ascii="GHEA Grapalat" w:hAnsi="GHEA Grapalat"/>
          <w:i w:val="0"/>
          <w:lang w:val="af-ZA"/>
        </w:rPr>
        <w:t>2</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2AFAA06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Pr>
          <w:rFonts w:ascii="GHEA Grapalat" w:hAnsi="GHEA Grapalat"/>
          <w:b/>
          <w:i w:val="0"/>
          <w:lang w:val="af-ZA"/>
        </w:rPr>
        <w:t>ՀՀ ԱՄԱՀ-ԳՀ</w:t>
      </w:r>
      <w:r w:rsidR="00876006">
        <w:rPr>
          <w:rFonts w:ascii="GHEA Grapalat" w:hAnsi="GHEA Grapalat"/>
          <w:b/>
          <w:i w:val="0"/>
          <w:lang w:val="af-ZA"/>
        </w:rPr>
        <w:t>Ծ</w:t>
      </w:r>
      <w:r w:rsidR="00E16939">
        <w:rPr>
          <w:rFonts w:ascii="GHEA Grapalat" w:hAnsi="GHEA Grapalat"/>
          <w:b/>
          <w:i w:val="0"/>
          <w:lang w:val="af-ZA"/>
        </w:rPr>
        <w:t>ՁԲ-24</w:t>
      </w:r>
      <w:r w:rsidRPr="008F017A">
        <w:rPr>
          <w:rFonts w:ascii="GHEA Grapalat" w:hAnsi="GHEA Grapalat"/>
          <w:b/>
          <w:i w:val="0"/>
          <w:lang w:val="af-ZA"/>
        </w:rPr>
        <w:t>/</w:t>
      </w:r>
      <w:r w:rsidR="00E16939">
        <w:rPr>
          <w:rFonts w:ascii="GHEA Grapalat" w:hAnsi="GHEA Grapalat"/>
          <w:b/>
          <w:i w:val="0"/>
          <w:lang w:val="af-ZA"/>
        </w:rPr>
        <w:t>2</w:t>
      </w:r>
      <w:r w:rsidR="005E33A1">
        <w:rPr>
          <w:rFonts w:ascii="GHEA Grapalat" w:hAnsi="GHEA Grapalat"/>
          <w:b/>
          <w:i w:val="0"/>
          <w:lang w:val="af-ZA"/>
        </w:rPr>
        <w:t>7</w:t>
      </w:r>
      <w:r w:rsidRPr="00F566BF">
        <w:rPr>
          <w:rFonts w:ascii="GHEA Grapalat" w:hAnsi="GHEA Grapalat"/>
          <w:i w:val="0"/>
          <w:u w:val="single"/>
          <w:lang w:val="af-ZA"/>
        </w:rPr>
        <w:t xml:space="preserve">        </w:t>
      </w:r>
      <w:r w:rsidRPr="005E1F72">
        <w:rPr>
          <w:rFonts w:ascii="GHEA Grapalat" w:hAnsi="GHEA Grapalat"/>
          <w:i w:val="0"/>
          <w:u w:val="single"/>
          <w:lang w:val="af-ZA"/>
        </w:rPr>
        <w:t xml:space="preserve">        </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55FE0CC3" w14:textId="77777777" w:rsidR="008C5776" w:rsidRPr="0093002B" w:rsidRDefault="008C5776" w:rsidP="008C5776">
      <w:pPr>
        <w:pStyle w:val="a3"/>
        <w:spacing w:line="240" w:lineRule="auto"/>
        <w:rPr>
          <w:rFonts w:ascii="GHEA Grapalat" w:hAnsi="GHEA Grapalat"/>
          <w:i w:val="0"/>
          <w:lang w:val="af-ZA"/>
        </w:rPr>
      </w:pPr>
    </w:p>
    <w:p w14:paraId="0E3C7ECB" w14:textId="77777777" w:rsidR="008C5776" w:rsidRPr="00F566BF" w:rsidRDefault="008C5776" w:rsidP="008C5776">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Արարատ</w:t>
      </w:r>
      <w:r>
        <w:rPr>
          <w:rFonts w:ascii="GHEA Grapalat" w:hAnsi="GHEA Grapalat"/>
          <w:i w:val="0"/>
          <w:lang w:val="hy-AM"/>
        </w:rPr>
        <w:t>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ՀՀ Ար</w:t>
      </w:r>
      <w:r>
        <w:rPr>
          <w:rFonts w:ascii="GHEA Grapalat" w:hAnsi="GHEA Grapalat"/>
          <w:i w:val="0"/>
          <w:lang w:val="en-US"/>
        </w:rPr>
        <w:t>արատի</w:t>
      </w:r>
      <w:r>
        <w:rPr>
          <w:rFonts w:ascii="GHEA Grapalat" w:hAnsi="GHEA Grapalat"/>
          <w:i w:val="0"/>
          <w:lang w:val="hy-AM"/>
        </w:rPr>
        <w:t xml:space="preserve"> մարզ, ք</w:t>
      </w:r>
      <w:r w:rsidRPr="00F5099A">
        <w:rPr>
          <w:rFonts w:ascii="GHEA Grapalat" w:hAnsi="GHEA Grapalat"/>
          <w:i w:val="0"/>
          <w:lang w:val="af-ZA"/>
        </w:rPr>
        <w:t>.</w:t>
      </w:r>
      <w:r>
        <w:rPr>
          <w:rFonts w:ascii="GHEA Grapalat" w:hAnsi="GHEA Grapalat"/>
          <w:i w:val="0"/>
          <w:lang w:val="af-ZA"/>
        </w:rPr>
        <w:t xml:space="preserve"> Արարատ, Շահումյան 34</w:t>
      </w:r>
      <w:r w:rsidRPr="00F566BF">
        <w:rPr>
          <w:rFonts w:ascii="GHEA Grapalat" w:hAnsi="GHEA Grapalat"/>
          <w:i w:val="0"/>
          <w:lang w:val="af-ZA"/>
        </w:rPr>
        <w:t xml:space="preserve"> 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հարցման ընթացակարգ</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5BE6FA8D" w14:textId="7B03746D" w:rsidR="00311076" w:rsidRPr="008C5776"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8C5776">
        <w:rPr>
          <w:rFonts w:ascii="GHEA Grapalat" w:hAnsi="GHEA Grapalat"/>
          <w:i w:val="0"/>
          <w:lang w:val="af-ZA"/>
        </w:rPr>
        <w:t></w:t>
      </w:r>
      <w:r w:rsidR="005E33A1" w:rsidRPr="008F09ED">
        <w:rPr>
          <w:rFonts w:ascii="GHEA Grapalat" w:hAnsi="GHEA Grapalat" w:cs="Sylfaen"/>
          <w:b/>
          <w:lang w:val="ru-RU"/>
        </w:rPr>
        <w:t>Արարատ</w:t>
      </w:r>
      <w:r w:rsidR="005E33A1" w:rsidRPr="008F09ED">
        <w:rPr>
          <w:rFonts w:ascii="GHEA Grapalat" w:hAnsi="GHEA Grapalat" w:cs="Sylfaen"/>
          <w:b/>
          <w:lang w:val="af-ZA"/>
        </w:rPr>
        <w:t xml:space="preserve"> </w:t>
      </w:r>
      <w:r w:rsidR="005E33A1" w:rsidRPr="008F09ED">
        <w:rPr>
          <w:rFonts w:ascii="GHEA Grapalat" w:hAnsi="GHEA Grapalat" w:cs="Sylfaen"/>
          <w:b/>
          <w:lang w:val="ru-RU"/>
        </w:rPr>
        <w:t>համայնքի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փողոցների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ասֆալտապատման</w:t>
      </w:r>
      <w:r w:rsidR="005E33A1" w:rsidRPr="008F09ED">
        <w:rPr>
          <w:rFonts w:ascii="GHEA Grapalat" w:hAnsi="GHEA Grapalat" w:cs="Sylfaen"/>
          <w:b/>
          <w:lang w:val="hy-AM"/>
        </w:rPr>
        <w:t xml:space="preserve"> աշխատանքների նախագծերի պատրաստմ</w:t>
      </w:r>
      <w:r w:rsidR="005E33A1" w:rsidRPr="008F09ED">
        <w:rPr>
          <w:rFonts w:ascii="GHEA Grapalat" w:hAnsi="GHEA Grapalat" w:cs="Sylfaen"/>
          <w:b/>
          <w:lang w:val="en-US"/>
        </w:rPr>
        <w:t>ան</w:t>
      </w:r>
      <w:r w:rsidR="005E33A1">
        <w:rPr>
          <w:rFonts w:ascii="GHEA Grapalat" w:hAnsi="GHEA Grapalat" w:cs="Sylfaen"/>
          <w:b/>
          <w:lang w:val="hy-AM"/>
        </w:rPr>
        <w:t>, ծախսերի գնահատ</w:t>
      </w:r>
      <w:r w:rsidR="005E33A1" w:rsidRPr="008F09ED">
        <w:rPr>
          <w:rFonts w:ascii="GHEA Grapalat" w:hAnsi="GHEA Grapalat" w:cs="Sylfaen"/>
          <w:b/>
          <w:lang w:val="hy-AM"/>
        </w:rPr>
        <w:t>ման</w:t>
      </w:r>
      <w:r w:rsidR="005E33A1" w:rsidRPr="00933974">
        <w:rPr>
          <w:rFonts w:ascii="GHEA Grapalat" w:hAnsi="GHEA Grapalat"/>
          <w:b/>
          <w:lang w:val="hy-AM"/>
        </w:rPr>
        <w:t xml:space="preserve"> ծառայությունների</w:t>
      </w:r>
      <w:r w:rsidR="008C5776">
        <w:rPr>
          <w:rFonts w:ascii="GHEA Grapalat" w:hAnsi="GHEA Grapalat"/>
          <w:i w:val="0"/>
          <w:lang w:val="af-ZA"/>
        </w:rPr>
        <w:t></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C35A676"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16939">
        <w:rPr>
          <w:rFonts w:ascii="GHEA Grapalat" w:hAnsi="GHEA Grapalat"/>
          <w:b/>
          <w:i w:val="0"/>
          <w:u w:val="single"/>
          <w:lang w:val="af-ZA"/>
        </w:rPr>
        <w:t>7</w:t>
      </w:r>
      <w:r w:rsidR="00357D48" w:rsidRPr="0020469C">
        <w:rPr>
          <w:rFonts w:ascii="GHEA Grapalat" w:hAnsi="GHEA Grapalat"/>
          <w:b/>
          <w:i w:val="0"/>
          <w:lang w:val="af-ZA"/>
        </w:rPr>
        <w:t xml:space="preserve">-րդ օրվա ժամը </w:t>
      </w:r>
      <w:r w:rsidR="005939DE" w:rsidRPr="0020469C">
        <w:rPr>
          <w:rFonts w:ascii="GHEA Grapalat" w:hAnsi="GHEA Grapalat"/>
          <w:b/>
          <w:i w:val="0"/>
          <w:u w:val="single"/>
          <w:lang w:val="af-ZA"/>
        </w:rPr>
        <w:t xml:space="preserve"> </w:t>
      </w:r>
      <w:r w:rsidR="00195F59">
        <w:rPr>
          <w:rFonts w:ascii="GHEA Grapalat" w:hAnsi="GHEA Grapalat"/>
          <w:b/>
          <w:i w:val="0"/>
          <w:u w:val="single"/>
          <w:lang w:val="af-ZA"/>
        </w:rPr>
        <w:t>1</w:t>
      </w:r>
      <w:r w:rsidR="00FE1CC8">
        <w:rPr>
          <w:rFonts w:ascii="GHEA Grapalat" w:hAnsi="GHEA Grapalat"/>
          <w:b/>
          <w:i w:val="0"/>
          <w:u w:val="single"/>
          <w:lang w:val="af-ZA"/>
        </w:rPr>
        <w:t>5</w:t>
      </w:r>
      <w:r w:rsidR="008C5776" w:rsidRPr="0020469C">
        <w:rPr>
          <w:rFonts w:ascii="GHEA Grapalat" w:hAnsi="GHEA Grapalat"/>
          <w:b/>
          <w:i w:val="0"/>
          <w:u w:val="single"/>
          <w:lang w:val="af-ZA"/>
        </w:rPr>
        <w:t>:00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6A6D004B"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E16939">
        <w:rPr>
          <w:rFonts w:ascii="GHEA Grapalat" w:hAnsi="GHEA Grapalat"/>
          <w:b/>
          <w:i w:val="0"/>
          <w:lang w:val="af-ZA"/>
        </w:rPr>
        <w:t>2024</w:t>
      </w:r>
      <w:r w:rsidR="001D5290" w:rsidRPr="0020469C">
        <w:rPr>
          <w:rFonts w:ascii="GHEA Grapalat" w:hAnsi="GHEA Grapalat"/>
          <w:b/>
          <w:i w:val="0"/>
          <w:lang w:val="af-ZA"/>
        </w:rPr>
        <w:t>թ-ի</w:t>
      </w:r>
      <w:r w:rsidR="001D5290" w:rsidRPr="0020469C">
        <w:rPr>
          <w:rFonts w:ascii="GHEA Grapalat" w:hAnsi="GHEA Grapalat"/>
          <w:i w:val="0"/>
          <w:lang w:val="af-ZA"/>
        </w:rPr>
        <w:t xml:space="preserve"> </w:t>
      </w:r>
      <w:r w:rsidR="008B74CE">
        <w:rPr>
          <w:rFonts w:ascii="GHEA Grapalat" w:hAnsi="GHEA Grapalat"/>
          <w:b/>
          <w:i w:val="0"/>
          <w:lang w:val="af-ZA"/>
        </w:rPr>
        <w:t xml:space="preserve">հուլիսի </w:t>
      </w:r>
      <w:r w:rsidR="004864E9">
        <w:rPr>
          <w:rFonts w:ascii="GHEA Grapalat" w:hAnsi="GHEA Grapalat"/>
          <w:b/>
          <w:i w:val="0"/>
          <w:lang w:val="af-ZA"/>
        </w:rPr>
        <w:t>2</w:t>
      </w:r>
      <w:r w:rsidR="005E33A1">
        <w:rPr>
          <w:rFonts w:ascii="GHEA Grapalat" w:hAnsi="GHEA Grapalat"/>
          <w:b/>
          <w:i w:val="0"/>
          <w:lang w:val="af-ZA"/>
        </w:rPr>
        <w:t>9</w:t>
      </w:r>
      <w:r w:rsidR="001D5290" w:rsidRPr="0020469C">
        <w:rPr>
          <w:rFonts w:ascii="GHEA Grapalat" w:hAnsi="GHEA Grapalat"/>
          <w:b/>
          <w:i w:val="0"/>
          <w:lang w:val="af-ZA"/>
        </w:rPr>
        <w:t xml:space="preserve">-ին,  ժամը </w:t>
      </w:r>
      <w:r w:rsidR="00195F59">
        <w:rPr>
          <w:rFonts w:ascii="GHEA Grapalat" w:hAnsi="GHEA Grapalat"/>
          <w:b/>
          <w:i w:val="0"/>
          <w:lang w:val="af-ZA"/>
        </w:rPr>
        <w:t>1</w:t>
      </w:r>
      <w:r w:rsidR="00FE1CC8">
        <w:rPr>
          <w:rFonts w:ascii="GHEA Grapalat" w:hAnsi="GHEA Grapalat"/>
          <w:b/>
          <w:i w:val="0"/>
          <w:lang w:val="af-ZA"/>
        </w:rPr>
        <w:t>5</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128D8868" w14:textId="77777777" w:rsidR="001D5290" w:rsidRPr="00F566BF" w:rsidRDefault="001D5290" w:rsidP="001D5290">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4445C2">
        <w:rPr>
          <w:rFonts w:ascii="GHEA Grapalat" w:hAnsi="GHEA Grapalat"/>
          <w:b/>
          <w:i w:val="0"/>
          <w:u w:val="single"/>
          <w:lang w:val="hy-AM"/>
        </w:rPr>
        <w:t>Կարեն</w:t>
      </w:r>
      <w:r w:rsidRPr="004445C2">
        <w:rPr>
          <w:rFonts w:ascii="GHEA Grapalat" w:hAnsi="GHEA Grapalat"/>
          <w:b/>
          <w:i w:val="0"/>
          <w:u w:val="single"/>
          <w:lang w:val="af-ZA"/>
        </w:rPr>
        <w:t xml:space="preserve"> </w:t>
      </w:r>
      <w:r w:rsidRPr="004445C2">
        <w:rPr>
          <w:rFonts w:ascii="GHEA Grapalat" w:hAnsi="GHEA Grapalat"/>
          <w:b/>
          <w:i w:val="0"/>
          <w:u w:val="single"/>
          <w:lang w:val="hy-AM"/>
        </w:rPr>
        <w:t>Մելքոնյան</w:t>
      </w:r>
      <w:r w:rsidRPr="004445C2">
        <w:rPr>
          <w:rFonts w:ascii="GHEA Grapalat" w:hAnsi="GHEA Grapalat"/>
          <w:b/>
          <w:i w:val="0"/>
          <w:u w:val="single"/>
          <w:lang w:val="af-ZA"/>
        </w:rPr>
        <w:t>ին</w:t>
      </w:r>
    </w:p>
    <w:p w14:paraId="5AB6C1BD" w14:textId="77777777" w:rsidR="001D5290" w:rsidRPr="00132A78" w:rsidRDefault="001D5290" w:rsidP="001D5290">
      <w:pPr>
        <w:pStyle w:val="a3"/>
        <w:spacing w:line="240" w:lineRule="auto"/>
        <w:rPr>
          <w:rFonts w:ascii="GHEA Grapalat" w:hAnsi="GHEA Grapalat"/>
          <w:b/>
          <w:i w:val="0"/>
          <w:u w:val="single"/>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Հեռախոս </w:t>
      </w:r>
      <w:r w:rsidRPr="00132A78">
        <w:rPr>
          <w:rFonts w:ascii="GHEA Grapalat" w:hAnsi="GHEA Grapalat"/>
          <w:b/>
          <w:i w:val="0"/>
          <w:u w:val="single"/>
          <w:lang w:val="hy-AM"/>
        </w:rPr>
        <w:t>09</w:t>
      </w:r>
      <w:r w:rsidRPr="00132A78">
        <w:rPr>
          <w:rFonts w:ascii="GHEA Grapalat" w:hAnsi="GHEA Grapalat"/>
          <w:b/>
          <w:i w:val="0"/>
          <w:u w:val="single"/>
          <w:lang w:val="af-ZA"/>
        </w:rPr>
        <w:t>3029112</w:t>
      </w:r>
    </w:p>
    <w:p w14:paraId="30336633" w14:textId="77777777" w:rsidR="001D5290" w:rsidRPr="00132A78" w:rsidRDefault="001D5290" w:rsidP="001D5290">
      <w:pPr>
        <w:pStyle w:val="a3"/>
        <w:spacing w:line="240" w:lineRule="auto"/>
        <w:rPr>
          <w:rFonts w:ascii="GHEA Grapalat" w:hAnsi="GHEA Grapalat"/>
          <w:b/>
          <w:i w:val="0"/>
          <w:u w:val="single"/>
          <w:lang w:val="hy-AM"/>
        </w:rPr>
      </w:pPr>
      <w:r w:rsidRPr="00F566BF">
        <w:rPr>
          <w:rFonts w:ascii="GHEA Grapalat" w:hAnsi="GHEA Grapalat"/>
          <w:i w:val="0"/>
          <w:lang w:val="af-ZA"/>
        </w:rPr>
        <w:t xml:space="preserve">                                        Էլ. փոստ </w:t>
      </w:r>
      <w:r w:rsidRPr="00132A78">
        <w:rPr>
          <w:rFonts w:ascii="GHEA Grapalat" w:hAnsi="GHEA Grapalat"/>
          <w:b/>
          <w:i w:val="0"/>
          <w:u w:val="single"/>
          <w:lang w:val="hy-AM"/>
        </w:rPr>
        <w:t>k.melkonyan</w:t>
      </w:r>
      <w:r w:rsidRPr="00132A78">
        <w:rPr>
          <w:rFonts w:ascii="GHEA Grapalat" w:hAnsi="GHEA Grapalat"/>
          <w:b/>
          <w:i w:val="0"/>
          <w:u w:val="single"/>
          <w:lang w:val="af-ZA"/>
        </w:rPr>
        <w:t>@</w:t>
      </w:r>
      <w:r w:rsidRPr="00132A78">
        <w:rPr>
          <w:rFonts w:ascii="GHEA Grapalat" w:hAnsi="GHEA Grapalat"/>
          <w:b/>
          <w:i w:val="0"/>
          <w:u w:val="single"/>
          <w:lang w:val="hy-AM"/>
        </w:rPr>
        <w:t>inbox.ru</w:t>
      </w:r>
    </w:p>
    <w:p w14:paraId="3EE473A4" w14:textId="77777777" w:rsidR="001D5290" w:rsidRPr="001A1691" w:rsidRDefault="001D5290" w:rsidP="001D5290">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Պատվիրատու</w:t>
      </w:r>
      <w:r>
        <w:rPr>
          <w:rFonts w:ascii="GHEA Grapalat" w:hAnsi="GHEA Grapalat"/>
          <w:i w:val="0"/>
          <w:lang w:val="af-ZA"/>
        </w:rPr>
        <w:t>՝</w:t>
      </w:r>
      <w:r w:rsidRPr="00F566BF">
        <w:rPr>
          <w:rFonts w:ascii="GHEA Grapalat" w:hAnsi="GHEA Grapalat"/>
          <w:i w:val="0"/>
          <w:lang w:val="af-ZA"/>
        </w:rPr>
        <w:t xml:space="preserve"> </w:t>
      </w:r>
      <w:r w:rsidRPr="00132A78">
        <w:rPr>
          <w:rFonts w:ascii="GHEA Grapalat" w:hAnsi="GHEA Grapalat"/>
          <w:b/>
          <w:i w:val="0"/>
          <w:u w:val="single"/>
          <w:lang w:val="af-ZA"/>
        </w:rPr>
        <w:t>Արարատ</w:t>
      </w:r>
      <w:r w:rsidRPr="00132A78">
        <w:rPr>
          <w:rFonts w:ascii="GHEA Grapalat" w:hAnsi="GHEA Grapalat"/>
          <w:b/>
          <w:i w:val="0"/>
          <w:u w:val="single"/>
          <w:lang w:val="hy-AM"/>
        </w:rPr>
        <w:t>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61C2F555" w:rsidR="00037DDE" w:rsidRPr="00D879DE" w:rsidRDefault="00D879DE" w:rsidP="00D879DE">
      <w:pPr>
        <w:pStyle w:val="aa"/>
        <w:ind w:firstLine="567"/>
        <w:jc w:val="center"/>
        <w:rPr>
          <w:rFonts w:ascii="GHEA Grapalat" w:hAnsi="GHEA Grapalat" w:cs="Sylfaen"/>
          <w:b/>
          <w:i/>
          <w:sz w:val="20"/>
          <w:szCs w:val="20"/>
        </w:rPr>
      </w:pPr>
      <w:r w:rsidRPr="00E75B88">
        <w:rPr>
          <w:rFonts w:ascii="GHEA Grapalat" w:hAnsi="GHEA Grapalat" w:cs="Sylfaen"/>
          <w:b/>
          <w:i/>
          <w:sz w:val="20"/>
          <w:szCs w:val="20"/>
        </w:rPr>
        <w:lastRenderedPageBreak/>
        <w:t>THESE INVESTIGATIONS AND PUBLICATION ARE PROVIDED FOR EXPENDITURES FOR</w:t>
      </w:r>
      <w:r>
        <w:rPr>
          <w:rFonts w:ascii="GHEA Grapalat" w:hAnsi="GHEA Grapalat" w:cs="Sylfaen"/>
          <w:b/>
          <w:i/>
          <w:sz w:val="20"/>
          <w:szCs w:val="20"/>
        </w:rPr>
        <w:t xml:space="preserve">                              </w:t>
      </w:r>
      <w:r w:rsidRPr="00E75B88">
        <w:rPr>
          <w:rFonts w:ascii="GHEA Grapalat" w:hAnsi="GHEA Grapalat" w:cs="Sylfaen"/>
          <w:b/>
          <w:i/>
          <w:sz w:val="20"/>
          <w:szCs w:val="20"/>
        </w:rPr>
        <w:t xml:space="preserve"> </w:t>
      </w:r>
      <w:r w:rsidRPr="00D52538">
        <w:rPr>
          <w:rFonts w:ascii="GHEA Grapalat" w:hAnsi="GHEA Grapalat" w:cs="Sylfaen"/>
          <w:b/>
          <w:i/>
          <w:sz w:val="20"/>
          <w:szCs w:val="20"/>
        </w:rPr>
        <w:t>TO ARTICLE 15, PART 6, POINT 2 OF RA LAW</w:t>
      </w:r>
    </w:p>
    <w:p w14:paraId="3D0105C5" w14:textId="77777777" w:rsidR="001D5290" w:rsidRPr="00616926" w:rsidRDefault="001D5290" w:rsidP="001D5290">
      <w:pPr>
        <w:pStyle w:val="a3"/>
        <w:spacing w:line="240" w:lineRule="auto"/>
        <w:ind w:right="-426" w:firstLine="0"/>
        <w:contextualSpacing/>
        <w:jc w:val="center"/>
        <w:rPr>
          <w:rFonts w:ascii="GHEA Grapalat" w:hAnsi="GHEA Grapalat"/>
          <w:i w:val="0"/>
          <w:sz w:val="22"/>
          <w:szCs w:val="22"/>
          <w:u w:val="single"/>
          <w:lang w:val="af-ZA"/>
        </w:rPr>
      </w:pPr>
      <w:r w:rsidRPr="00616926">
        <w:rPr>
          <w:rFonts w:ascii="GHEA Grapalat" w:hAnsi="GHEA Grapalat"/>
          <w:i w:val="0"/>
          <w:sz w:val="22"/>
          <w:szCs w:val="22"/>
          <w:lang w:val="af-ZA"/>
        </w:rPr>
        <w:t>NOTICE</w:t>
      </w:r>
    </w:p>
    <w:p w14:paraId="6B473BCB"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lang w:val="af-ZA"/>
        </w:rPr>
      </w:pPr>
      <w:r w:rsidRPr="00616926">
        <w:rPr>
          <w:rFonts w:ascii="GHEA Grapalat" w:hAnsi="GHEA Grapalat"/>
          <w:i w:val="0"/>
          <w:sz w:val="22"/>
          <w:szCs w:val="22"/>
          <w:lang w:val="af-ZA"/>
        </w:rPr>
        <w:t>ON PRICE QUOTATION</w:t>
      </w:r>
    </w:p>
    <w:p w14:paraId="26CDC3CC"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This text of the notice is approved by decision of the Price Quotation</w:t>
      </w:r>
      <w:r w:rsidRPr="00616926">
        <w:rPr>
          <w:rFonts w:ascii="Courier New" w:hAnsi="Courier New" w:cs="Courier New"/>
          <w:i w:val="0"/>
          <w:sz w:val="22"/>
          <w:szCs w:val="22"/>
        </w:rPr>
        <w:t> </w:t>
      </w:r>
      <w:r w:rsidRPr="00616926">
        <w:rPr>
          <w:rFonts w:ascii="GHEA Grapalat" w:hAnsi="GHEA Grapalat"/>
          <w:i w:val="0"/>
          <w:sz w:val="22"/>
          <w:szCs w:val="22"/>
        </w:rPr>
        <w:t>Commission</w:t>
      </w:r>
    </w:p>
    <w:p w14:paraId="3EDD3610" w14:textId="000CF93E"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"number of the decision</w:t>
      </w:r>
      <w:r w:rsidRPr="00616926">
        <w:rPr>
          <w:rFonts w:ascii="GHEA Grapalat" w:hAnsi="GHEA Grapalat"/>
          <w:i w:val="0"/>
          <w:sz w:val="22"/>
          <w:szCs w:val="22"/>
          <w:lang w:val="en-US"/>
        </w:rPr>
        <w:t xml:space="preserve"> 2</w:t>
      </w:r>
      <w:r w:rsidRPr="00616926">
        <w:rPr>
          <w:rFonts w:ascii="GHEA Grapalat" w:hAnsi="GHEA Grapalat"/>
          <w:i w:val="0"/>
          <w:sz w:val="22"/>
          <w:szCs w:val="22"/>
        </w:rPr>
        <w:t>" of "</w:t>
      </w:r>
      <w:r w:rsidR="005E33A1">
        <w:rPr>
          <w:rFonts w:ascii="GHEA Grapalat" w:hAnsi="GHEA Grapalat"/>
          <w:i w:val="0"/>
          <w:sz w:val="22"/>
          <w:szCs w:val="22"/>
        </w:rPr>
        <w:t>22</w:t>
      </w:r>
      <w:r w:rsidR="00F622CE">
        <w:rPr>
          <w:rFonts w:ascii="GHEA Grapalat" w:hAnsi="GHEA Grapalat"/>
          <w:i w:val="0"/>
          <w:sz w:val="22"/>
          <w:szCs w:val="22"/>
        </w:rPr>
        <w:t>" "07</w:t>
      </w:r>
      <w:r w:rsidR="00625BC7">
        <w:rPr>
          <w:rFonts w:ascii="GHEA Grapalat" w:hAnsi="GHEA Grapalat"/>
          <w:i w:val="0"/>
          <w:sz w:val="22"/>
          <w:szCs w:val="22"/>
        </w:rPr>
        <w:t>" of 2024</w:t>
      </w:r>
    </w:p>
    <w:p w14:paraId="476FCC31" w14:textId="77777777" w:rsidR="001D5290" w:rsidRPr="00616926" w:rsidRDefault="001D5290" w:rsidP="001D5290">
      <w:pPr>
        <w:pStyle w:val="a3"/>
        <w:spacing w:after="160" w:line="240" w:lineRule="auto"/>
        <w:ind w:right="-426" w:firstLine="0"/>
        <w:contextualSpacing/>
        <w:jc w:val="center"/>
        <w:rPr>
          <w:rFonts w:ascii="GHEA Grapalat" w:hAnsi="GHEA Grapalat"/>
          <w:i w:val="0"/>
          <w:sz w:val="22"/>
          <w:szCs w:val="22"/>
        </w:rPr>
      </w:pPr>
    </w:p>
    <w:p w14:paraId="26F95F79" w14:textId="185B8B59" w:rsidR="001D5290" w:rsidRDefault="001D5290" w:rsidP="001D5290">
      <w:pPr>
        <w:pStyle w:val="a3"/>
        <w:spacing w:after="160" w:line="240" w:lineRule="auto"/>
        <w:ind w:right="-426" w:firstLine="0"/>
        <w:contextualSpacing/>
        <w:jc w:val="center"/>
        <w:rPr>
          <w:rFonts w:ascii="GHEA Grapalat" w:hAnsi="GHEA Grapalat"/>
          <w:b/>
          <w:i w:val="0"/>
          <w:sz w:val="22"/>
          <w:szCs w:val="22"/>
        </w:rPr>
      </w:pPr>
      <w:r w:rsidRPr="00616926">
        <w:rPr>
          <w:rFonts w:ascii="GHEA Grapalat" w:hAnsi="GHEA Grapalat"/>
          <w:i w:val="0"/>
          <w:sz w:val="22"/>
          <w:szCs w:val="22"/>
        </w:rPr>
        <w:t xml:space="preserve">Code of the price quotation </w:t>
      </w:r>
      <w:r w:rsidRPr="008179C5">
        <w:rPr>
          <w:rFonts w:ascii="GHEA Grapalat" w:hAnsi="GHEA Grapalat"/>
          <w:b/>
          <w:i w:val="0"/>
          <w:sz w:val="22"/>
          <w:szCs w:val="22"/>
          <w:lang w:val="hy-AM"/>
        </w:rPr>
        <w:t xml:space="preserve">HH </w:t>
      </w:r>
      <w:r w:rsidRPr="008179C5">
        <w:rPr>
          <w:rFonts w:ascii="GHEA Grapalat" w:hAnsi="GHEA Grapalat"/>
          <w:b/>
          <w:i w:val="0"/>
          <w:sz w:val="22"/>
          <w:szCs w:val="22"/>
          <w:lang w:val="en-US"/>
        </w:rPr>
        <w:t>AMA</w:t>
      </w:r>
      <w:r w:rsidRPr="008179C5">
        <w:rPr>
          <w:rFonts w:ascii="GHEA Grapalat" w:hAnsi="GHEA Grapalat"/>
          <w:b/>
          <w:i w:val="0"/>
          <w:sz w:val="22"/>
          <w:szCs w:val="22"/>
          <w:lang w:val="hy-AM"/>
        </w:rPr>
        <w:t>H</w:t>
      </w:r>
      <w:r w:rsidRPr="008179C5">
        <w:rPr>
          <w:rFonts w:ascii="GHEA Grapalat" w:hAnsi="GHEA Grapalat"/>
          <w:b/>
          <w:i w:val="0"/>
          <w:sz w:val="22"/>
          <w:szCs w:val="22"/>
          <w:lang w:val="en-US"/>
        </w:rPr>
        <w:t>-</w:t>
      </w:r>
      <w:r w:rsidRPr="008179C5">
        <w:rPr>
          <w:rFonts w:ascii="GHEA Grapalat" w:hAnsi="GHEA Grapalat"/>
          <w:b/>
          <w:i w:val="0"/>
          <w:sz w:val="22"/>
          <w:szCs w:val="22"/>
        </w:rPr>
        <w:t>GHCDzB</w:t>
      </w:r>
      <w:r w:rsidRPr="008179C5">
        <w:rPr>
          <w:rFonts w:ascii="GHEA Grapalat" w:hAnsi="GHEA Grapalat"/>
          <w:b/>
          <w:i w:val="0"/>
          <w:sz w:val="22"/>
          <w:szCs w:val="22"/>
          <w:lang w:val="hy-AM"/>
        </w:rPr>
        <w:t>-</w:t>
      </w:r>
      <w:r w:rsidRPr="008179C5">
        <w:rPr>
          <w:rFonts w:ascii="GHEA Grapalat" w:hAnsi="GHEA Grapalat"/>
          <w:b/>
          <w:i w:val="0"/>
          <w:sz w:val="22"/>
          <w:szCs w:val="22"/>
        </w:rPr>
        <w:t>2</w:t>
      </w:r>
      <w:r w:rsidR="00625BC7">
        <w:rPr>
          <w:rFonts w:ascii="GHEA Grapalat" w:hAnsi="GHEA Grapalat"/>
          <w:b/>
          <w:i w:val="0"/>
          <w:sz w:val="22"/>
          <w:szCs w:val="22"/>
        </w:rPr>
        <w:t>4</w:t>
      </w:r>
      <w:r w:rsidRPr="008179C5">
        <w:rPr>
          <w:rFonts w:ascii="GHEA Grapalat" w:hAnsi="GHEA Grapalat"/>
          <w:b/>
          <w:i w:val="0"/>
          <w:sz w:val="22"/>
          <w:szCs w:val="22"/>
        </w:rPr>
        <w:t>/</w:t>
      </w:r>
      <w:r w:rsidR="00625BC7">
        <w:rPr>
          <w:rFonts w:ascii="GHEA Grapalat" w:hAnsi="GHEA Grapalat"/>
          <w:b/>
          <w:i w:val="0"/>
          <w:sz w:val="22"/>
          <w:szCs w:val="22"/>
        </w:rPr>
        <w:t>2</w:t>
      </w:r>
      <w:r w:rsidR="005E33A1">
        <w:rPr>
          <w:rFonts w:ascii="GHEA Grapalat" w:hAnsi="GHEA Grapalat"/>
          <w:b/>
          <w:i w:val="0"/>
          <w:sz w:val="22"/>
          <w:szCs w:val="22"/>
        </w:rPr>
        <w:t>7</w:t>
      </w:r>
    </w:p>
    <w:p w14:paraId="47D07F78" w14:textId="77777777" w:rsidR="001D5290" w:rsidRPr="001F6ECC" w:rsidRDefault="001D5290" w:rsidP="001D5290">
      <w:pPr>
        <w:pStyle w:val="a3"/>
        <w:spacing w:after="160" w:line="240" w:lineRule="auto"/>
        <w:ind w:right="-426" w:firstLine="0"/>
        <w:contextualSpacing/>
        <w:jc w:val="center"/>
        <w:rPr>
          <w:rFonts w:ascii="GHEA Grapalat" w:hAnsi="GHEA Grapalat"/>
          <w:i w:val="0"/>
          <w:sz w:val="22"/>
          <w:szCs w:val="22"/>
          <w:lang w:val="hy-AM"/>
        </w:rPr>
      </w:pPr>
    </w:p>
    <w:p w14:paraId="24B7089F" w14:textId="77777777" w:rsidR="001D5290"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8D1749">
        <w:rPr>
          <w:rFonts w:ascii="GHEA Grapalat" w:hAnsi="GHEA Grapalat"/>
          <w:i w:val="0"/>
          <w:sz w:val="22"/>
          <w:szCs w:val="22"/>
        </w:rPr>
        <w:t xml:space="preserve">The client, </w:t>
      </w:r>
      <w:r w:rsidRPr="008D1749">
        <w:rPr>
          <w:rFonts w:ascii="GHEA Grapalat" w:hAnsi="GHEA Grapalat"/>
          <w:b/>
          <w:i w:val="0"/>
          <w:sz w:val="22"/>
          <w:szCs w:val="22"/>
        </w:rPr>
        <w:t>Ararat Municipality, located at 34 Shahumyan Street</w:t>
      </w:r>
      <w:r w:rsidRPr="008D1749">
        <w:rPr>
          <w:rFonts w:ascii="GHEA Grapalat" w:hAnsi="GHEA Grapalat"/>
          <w:i w:val="0"/>
          <w:sz w:val="22"/>
          <w:szCs w:val="22"/>
        </w:rPr>
        <w:t>, announces a request for quotation, which is carried out in one phase through the electronic procurement system Armeps (</w:t>
      </w:r>
      <w:hyperlink r:id="rId10" w:history="1">
        <w:r w:rsidRPr="00396F75">
          <w:rPr>
            <w:rStyle w:val="a9"/>
            <w:rFonts w:ascii="GHEA Grapalat" w:hAnsi="GHEA Grapalat"/>
            <w:i w:val="0"/>
            <w:sz w:val="22"/>
            <w:szCs w:val="22"/>
          </w:rPr>
          <w:t>www.armeps.am</w:t>
        </w:r>
      </w:hyperlink>
      <w:r w:rsidRPr="008D1749">
        <w:rPr>
          <w:rFonts w:ascii="GHEA Grapalat" w:hAnsi="GHEA Grapalat"/>
          <w:i w:val="0"/>
          <w:sz w:val="22"/>
          <w:szCs w:val="22"/>
        </w:rPr>
        <w:t>).</w:t>
      </w:r>
    </w:p>
    <w:p w14:paraId="1CD27010" w14:textId="4D95668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C471A2">
        <w:rPr>
          <w:rFonts w:ascii="GHEA Grapalat" w:hAnsi="GHEA Grapalat"/>
          <w:i w:val="0"/>
          <w:sz w:val="22"/>
          <w:szCs w:val="22"/>
        </w:rPr>
        <w:t xml:space="preserve">The selected bidder will be offered a contract </w:t>
      </w:r>
      <w:r w:rsidR="00440625" w:rsidRPr="008F09ED">
        <w:rPr>
          <w:rFonts w:ascii="GHEA Grapalat" w:hAnsi="GHEA Grapalat"/>
          <w:b/>
          <w:i w:val="0"/>
          <w:sz w:val="22"/>
          <w:szCs w:val="22"/>
        </w:rPr>
        <w:t xml:space="preserve">for </w:t>
      </w:r>
      <w:r w:rsidR="005E33A1" w:rsidRPr="008F09ED">
        <w:rPr>
          <w:rFonts w:ascii="GHEA Grapalat" w:hAnsi="GHEA Grapalat"/>
          <w:b/>
          <w:i w:val="0"/>
          <w:sz w:val="22"/>
          <w:szCs w:val="22"/>
        </w:rPr>
        <w:t>Services for the preparation of projects for the asphalting of the streets of Ararat community, cost estimation services</w:t>
      </w:r>
      <w:r w:rsidRPr="001D5290">
        <w:rPr>
          <w:rFonts w:ascii="GHEA Grapalat" w:hAnsi="GHEA Grapalat"/>
          <w:b/>
          <w:sz w:val="22"/>
          <w:szCs w:val="22"/>
        </w:rPr>
        <w:t xml:space="preserve">. </w:t>
      </w:r>
      <w:r w:rsidRPr="00C471A2">
        <w:rPr>
          <w:rFonts w:ascii="GHEA Grapalat" w:hAnsi="GHEA Grapalat"/>
          <w:i w:val="0"/>
          <w:sz w:val="22"/>
          <w:szCs w:val="22"/>
        </w:rPr>
        <w:t>(hereinafter referred to as the contract) in accordance with the established procedure.</w:t>
      </w:r>
      <w:r w:rsidRPr="00616926">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14:paraId="5021E769" w14:textId="77777777" w:rsidR="001D5290" w:rsidRPr="00616926" w:rsidRDefault="001D5290" w:rsidP="001D5290">
      <w:pPr>
        <w:spacing w:after="160"/>
        <w:ind w:right="-426"/>
        <w:contextualSpacing/>
        <w:jc w:val="both"/>
        <w:rPr>
          <w:rFonts w:ascii="GHEA Grapalat" w:hAnsi="GHEA Grapalat"/>
          <w:sz w:val="22"/>
          <w:szCs w:val="22"/>
        </w:rPr>
      </w:pPr>
      <w:r>
        <w:rPr>
          <w:rFonts w:ascii="GHEA Grapalat" w:hAnsi="GHEA Grapalat"/>
          <w:sz w:val="22"/>
          <w:szCs w:val="22"/>
        </w:rPr>
        <w:t xml:space="preserve">   </w:t>
      </w:r>
      <w:r w:rsidRPr="00616926">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3FB77991"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7CBF8205"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616926">
        <w:rPr>
          <w:rFonts w:ascii="Courier New" w:hAnsi="Courier New" w:cs="Courier New"/>
          <w:i w:val="0"/>
          <w:sz w:val="22"/>
          <w:szCs w:val="22"/>
        </w:rPr>
        <w:t> </w:t>
      </w:r>
      <w:r w:rsidRPr="00616926">
        <w:rPr>
          <w:rFonts w:ascii="GHEA Grapalat" w:hAnsi="GHEA Grapalat"/>
          <w:i w:val="0"/>
          <w:sz w:val="22"/>
          <w:szCs w:val="22"/>
        </w:rPr>
        <w:t xml:space="preserve">working day following the date of receipt of the application. </w:t>
      </w:r>
    </w:p>
    <w:p w14:paraId="59EBEB8E"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Failure to receive the invitation shall not limit the bidder's right to participate in the</w:t>
      </w:r>
      <w:r w:rsidRPr="00616926">
        <w:rPr>
          <w:rFonts w:ascii="Courier New" w:hAnsi="Courier New" w:cs="Courier New"/>
          <w:i w:val="0"/>
          <w:sz w:val="22"/>
          <w:szCs w:val="22"/>
        </w:rPr>
        <w:t> </w:t>
      </w:r>
      <w:r w:rsidRPr="00616926">
        <w:rPr>
          <w:rFonts w:ascii="GHEA Grapalat" w:hAnsi="GHEA Grapalat"/>
          <w:i w:val="0"/>
          <w:sz w:val="22"/>
          <w:szCs w:val="22"/>
        </w:rPr>
        <w:t xml:space="preserve">price quotation. </w:t>
      </w:r>
    </w:p>
    <w:p w14:paraId="4AB89C99" w14:textId="11397CDD" w:rsidR="001D5290" w:rsidRPr="00616926" w:rsidRDefault="001D5290" w:rsidP="001D5290">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The bids for the price quotation must be submitted electronically, through Armeps (</w:t>
      </w:r>
      <w:hyperlink r:id="rId11" w:history="1">
        <w:r w:rsidRPr="00616926">
          <w:rPr>
            <w:rFonts w:ascii="GHEA Grapalat" w:hAnsi="GHEA Grapalat"/>
            <w:i w:val="0"/>
            <w:sz w:val="22"/>
            <w:szCs w:val="22"/>
            <w:u w:val="single"/>
          </w:rPr>
          <w:t>www.armeps.am</w:t>
        </w:r>
      </w:hyperlink>
      <w:r w:rsidRPr="00616926">
        <w:rPr>
          <w:rFonts w:ascii="GHEA Grapalat" w:hAnsi="GHEA Grapalat"/>
          <w:i w:val="0"/>
          <w:sz w:val="22"/>
          <w:szCs w:val="22"/>
        </w:rPr>
        <w:t>)  system of electronic procurement, by _</w:t>
      </w:r>
      <w:r w:rsidR="00195F59">
        <w:rPr>
          <w:rFonts w:ascii="GHEA Grapalat" w:hAnsi="GHEA Grapalat"/>
          <w:i w:val="0"/>
          <w:sz w:val="22"/>
          <w:szCs w:val="22"/>
          <w:lang w:val="en-US"/>
        </w:rPr>
        <w:t>1</w:t>
      </w:r>
      <w:r w:rsidR="00FE1CC8">
        <w:rPr>
          <w:rFonts w:ascii="GHEA Grapalat" w:hAnsi="GHEA Grapalat"/>
          <w:i w:val="0"/>
          <w:sz w:val="22"/>
          <w:szCs w:val="22"/>
          <w:lang w:val="en-US"/>
        </w:rPr>
        <w:t>5</w:t>
      </w:r>
      <w:r w:rsidRPr="00616926">
        <w:rPr>
          <w:rFonts w:ascii="GHEA Grapalat" w:hAnsi="GHEA Grapalat"/>
          <w:i w:val="0"/>
          <w:sz w:val="22"/>
          <w:szCs w:val="22"/>
        </w:rPr>
        <w:t>_ o'clock of the __</w:t>
      </w:r>
      <w:r w:rsidR="00625BC7">
        <w:rPr>
          <w:rFonts w:ascii="GHEA Grapalat" w:hAnsi="GHEA Grapalat"/>
          <w:i w:val="0"/>
          <w:sz w:val="22"/>
          <w:szCs w:val="22"/>
          <w:lang w:val="en-US"/>
        </w:rPr>
        <w:t>7</w:t>
      </w:r>
      <w:r w:rsidRPr="00616926">
        <w:rPr>
          <w:rFonts w:ascii="GHEA Grapalat" w:hAnsi="GHEA Grapalat"/>
          <w:i w:val="0"/>
          <w:sz w:val="22"/>
          <w:szCs w:val="22"/>
        </w:rPr>
        <w:t xml:space="preserve">___ day from the date of publication of this notice. The bids may, in addition to Armenian, also be submitted in English or Russian. </w:t>
      </w:r>
    </w:p>
    <w:p w14:paraId="275C76A5" w14:textId="41E81A7F" w:rsidR="001D5290" w:rsidRPr="0020469C" w:rsidRDefault="001D5290" w:rsidP="001D5290">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 xml:space="preserve">The bid opening will take place electronically, through Armeps system of electronic </w:t>
      </w:r>
      <w:r w:rsidR="00F622CE">
        <w:rPr>
          <w:rFonts w:ascii="GHEA Grapalat" w:hAnsi="GHEA Grapalat"/>
          <w:i w:val="0"/>
          <w:sz w:val="22"/>
          <w:szCs w:val="22"/>
        </w:rPr>
        <w:t>procurement, at __</w:t>
      </w:r>
      <w:r w:rsidR="00195F59">
        <w:rPr>
          <w:rFonts w:ascii="GHEA Grapalat" w:hAnsi="GHEA Grapalat"/>
          <w:i w:val="0"/>
          <w:sz w:val="22"/>
          <w:szCs w:val="22"/>
        </w:rPr>
        <w:t>1</w:t>
      </w:r>
      <w:r w:rsidR="00FE1CC8">
        <w:rPr>
          <w:rFonts w:ascii="GHEA Grapalat" w:hAnsi="GHEA Grapalat"/>
          <w:i w:val="0"/>
          <w:sz w:val="22"/>
          <w:szCs w:val="22"/>
        </w:rPr>
        <w:t>5</w:t>
      </w:r>
      <w:r w:rsidRPr="0020469C">
        <w:rPr>
          <w:rFonts w:ascii="GHEA Grapalat" w:hAnsi="GHEA Grapalat"/>
          <w:i w:val="0"/>
          <w:sz w:val="22"/>
          <w:szCs w:val="22"/>
        </w:rPr>
        <w:t xml:space="preserve">__ o'clock on the </w:t>
      </w:r>
      <w:r w:rsidR="00625BC7">
        <w:rPr>
          <w:rFonts w:ascii="GHEA Grapalat" w:hAnsi="GHEA Grapalat"/>
          <w:i w:val="0"/>
          <w:sz w:val="22"/>
          <w:szCs w:val="22"/>
          <w:lang w:val="en-US"/>
        </w:rPr>
        <w:t>2</w:t>
      </w:r>
      <w:r w:rsidR="005E33A1">
        <w:rPr>
          <w:rFonts w:ascii="GHEA Grapalat" w:hAnsi="GHEA Grapalat"/>
          <w:i w:val="0"/>
          <w:sz w:val="22"/>
          <w:szCs w:val="22"/>
          <w:lang w:val="en-US"/>
        </w:rPr>
        <w:t>9</w:t>
      </w:r>
      <w:r w:rsidR="0020469C" w:rsidRPr="0020469C">
        <w:rPr>
          <w:rFonts w:ascii="GHEA Grapalat" w:hAnsi="GHEA Grapalat"/>
          <w:i w:val="0"/>
          <w:sz w:val="22"/>
          <w:szCs w:val="22"/>
        </w:rPr>
        <w:t>/07</w:t>
      </w:r>
      <w:r w:rsidR="00625BC7">
        <w:rPr>
          <w:rFonts w:ascii="GHEA Grapalat" w:hAnsi="GHEA Grapalat"/>
          <w:i w:val="0"/>
          <w:sz w:val="22"/>
          <w:szCs w:val="22"/>
        </w:rPr>
        <w:t>/2024</w:t>
      </w:r>
      <w:r w:rsidRPr="0020469C">
        <w:rPr>
          <w:rFonts w:ascii="GHEA Grapalat" w:hAnsi="GHEA Grapalat"/>
          <w:i w:val="0"/>
          <w:sz w:val="22"/>
          <w:szCs w:val="22"/>
        </w:rPr>
        <w:t xml:space="preserve">. </w:t>
      </w:r>
    </w:p>
    <w:p w14:paraId="21406259" w14:textId="77777777" w:rsidR="001D5290" w:rsidRPr="00616926" w:rsidRDefault="001D5290" w:rsidP="001D5290">
      <w:pPr>
        <w:pStyle w:val="a3"/>
        <w:spacing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616926">
        <w:rPr>
          <w:rFonts w:ascii="GHEA Grapalat" w:hAnsi="GHEA Grapalat"/>
          <w:i w:val="0"/>
          <w:sz w:val="22"/>
          <w:szCs w:val="22"/>
        </w:rPr>
        <w:t>For receiving additional information concerning this notice, you may</w:t>
      </w:r>
      <w:r w:rsidRPr="00616926">
        <w:rPr>
          <w:rFonts w:ascii="GHEA Grapalat" w:hAnsi="GHEA Grapalat"/>
          <w:i w:val="0"/>
          <w:sz w:val="22"/>
          <w:szCs w:val="22"/>
        </w:rPr>
        <w:br/>
        <w:t xml:space="preserve">apply to </w:t>
      </w:r>
      <w:r w:rsidRPr="00616926">
        <w:rPr>
          <w:rFonts w:ascii="GHEA Grapalat" w:hAnsi="GHEA Grapalat"/>
          <w:sz w:val="22"/>
          <w:szCs w:val="22"/>
        </w:rPr>
        <w:t>Karen Melkonyan</w:t>
      </w:r>
      <w:r w:rsidRPr="00616926">
        <w:rPr>
          <w:rFonts w:ascii="GHEA Grapalat" w:hAnsi="GHEA Grapalat"/>
          <w:i w:val="0"/>
          <w:sz w:val="22"/>
          <w:szCs w:val="22"/>
        </w:rPr>
        <w:t>, Secretary of the Evaluation Commission</w:t>
      </w:r>
    </w:p>
    <w:p w14:paraId="3E09B1F8" w14:textId="77777777" w:rsidR="001D5290" w:rsidRPr="00616926" w:rsidRDefault="001D5290" w:rsidP="001D5290">
      <w:pPr>
        <w:pStyle w:val="a3"/>
        <w:spacing w:after="160" w:line="240" w:lineRule="auto"/>
        <w:ind w:right="-426" w:firstLine="0"/>
        <w:contextualSpacing/>
        <w:rPr>
          <w:rFonts w:ascii="GHEA Grapalat" w:hAnsi="GHEA Grapalat"/>
          <w:i w:val="0"/>
          <w:sz w:val="22"/>
          <w:szCs w:val="22"/>
        </w:rPr>
      </w:pPr>
    </w:p>
    <w:p w14:paraId="14FD556E" w14:textId="77777777" w:rsidR="001D5290" w:rsidRPr="00616926" w:rsidRDefault="001D5290" w:rsidP="001D5290">
      <w:pPr>
        <w:pStyle w:val="a3"/>
        <w:spacing w:after="160" w:line="240" w:lineRule="auto"/>
        <w:ind w:right="-426" w:firstLine="0"/>
        <w:contextualSpacing/>
        <w:rPr>
          <w:rFonts w:ascii="GHEA Grapalat" w:hAnsi="GHEA Grapalat"/>
          <w:sz w:val="22"/>
          <w:szCs w:val="22"/>
        </w:rPr>
      </w:pPr>
      <w:r w:rsidRPr="00616926">
        <w:rPr>
          <w:rFonts w:ascii="GHEA Grapalat" w:hAnsi="GHEA Grapalat"/>
          <w:i w:val="0"/>
          <w:sz w:val="22"/>
          <w:szCs w:val="22"/>
        </w:rPr>
        <w:t xml:space="preserve">Telephone </w:t>
      </w:r>
      <w:r w:rsidRPr="00616926">
        <w:rPr>
          <w:rFonts w:ascii="GHEA Grapalat" w:hAnsi="GHEA Grapalat"/>
          <w:i w:val="0"/>
          <w:sz w:val="22"/>
          <w:szCs w:val="22"/>
          <w:lang w:val="en-US"/>
        </w:rPr>
        <w:t>093-02-91-12</w:t>
      </w:r>
      <w:r w:rsidRPr="00616926">
        <w:rPr>
          <w:rFonts w:ascii="GHEA Grapalat" w:hAnsi="GHEA Grapalat"/>
          <w:i w:val="0"/>
          <w:sz w:val="22"/>
          <w:szCs w:val="22"/>
        </w:rPr>
        <w:t xml:space="preserve">__ </w:t>
      </w:r>
      <w:r w:rsidRPr="00616926">
        <w:rPr>
          <w:rFonts w:ascii="GHEA Grapalat" w:hAnsi="GHEA Grapalat"/>
          <w:i w:val="0"/>
          <w:sz w:val="22"/>
          <w:szCs w:val="22"/>
          <w:lang w:val="en-US"/>
        </w:rPr>
        <w:t xml:space="preserve">                            </w:t>
      </w:r>
      <w:r w:rsidRPr="00616926">
        <w:rPr>
          <w:rFonts w:ascii="GHEA Grapalat" w:hAnsi="GHEA Grapalat"/>
          <w:i w:val="0"/>
          <w:sz w:val="22"/>
          <w:szCs w:val="22"/>
        </w:rPr>
        <w:t xml:space="preserve">E-mail </w:t>
      </w:r>
      <w:r w:rsidRPr="00616926">
        <w:rPr>
          <w:rFonts w:ascii="GHEA Grapalat" w:hAnsi="GHEA Grapalat"/>
          <w:i w:val="0"/>
          <w:sz w:val="22"/>
          <w:szCs w:val="22"/>
          <w:u w:val="single"/>
        </w:rPr>
        <w:t xml:space="preserve"> k.melkonyan@inbox.ru</w:t>
      </w:r>
    </w:p>
    <w:p w14:paraId="55C32ABC" w14:textId="77777777" w:rsidR="001D5290" w:rsidRPr="00616926" w:rsidRDefault="001D5290" w:rsidP="001D5290">
      <w:pPr>
        <w:pStyle w:val="a3"/>
        <w:spacing w:after="160" w:line="240" w:lineRule="auto"/>
        <w:ind w:right="-426" w:firstLine="0"/>
        <w:contextualSpacing/>
      </w:pPr>
      <w:r w:rsidRPr="00616926">
        <w:rPr>
          <w:rFonts w:ascii="GHEA Grapalat" w:hAnsi="GHEA Grapalat"/>
          <w:i w:val="0"/>
          <w:sz w:val="22"/>
          <w:szCs w:val="22"/>
        </w:rPr>
        <w:t xml:space="preserve">                          Contracting</w:t>
      </w:r>
      <w:r w:rsidRPr="00616926">
        <w:rPr>
          <w:rFonts w:ascii="GHEA Grapalat" w:hAnsi="GHEA Grapalat"/>
          <w:i w:val="0"/>
          <w:sz w:val="22"/>
          <w:szCs w:val="22"/>
          <w:lang w:val="en-US"/>
        </w:rPr>
        <w:t xml:space="preserve"> </w:t>
      </w:r>
      <w:r w:rsidRPr="00616926">
        <w:rPr>
          <w:rFonts w:ascii="GHEA Grapalat" w:hAnsi="GHEA Grapalat"/>
          <w:i w:val="0"/>
          <w:sz w:val="22"/>
          <w:szCs w:val="22"/>
        </w:rPr>
        <w:t>authority</w:t>
      </w:r>
      <w:r w:rsidRPr="00616926">
        <w:rPr>
          <w:rFonts w:ascii="GHEA Grapalat" w:hAnsi="GHEA Grapalat"/>
          <w:i w:val="0"/>
          <w:sz w:val="22"/>
          <w:szCs w:val="22"/>
          <w:lang w:val="en-US"/>
        </w:rPr>
        <w:t xml:space="preserve"> </w:t>
      </w:r>
      <w:r w:rsidRPr="00616926">
        <w:rPr>
          <w:rFonts w:ascii="GHEA Grapalat" w:hAnsi="GHEA Grapalat"/>
          <w:sz w:val="22"/>
          <w:szCs w:val="22"/>
        </w:rPr>
        <w:t>Ararat Municipality</w:t>
      </w:r>
      <w:r w:rsidRPr="00616926">
        <w:rPr>
          <w:rFonts w:ascii="GHEA Grapalat" w:hAnsi="GHEA Grapalat"/>
          <w:i w:val="0"/>
          <w:sz w:val="22"/>
          <w:szCs w:val="22"/>
          <w:lang w:val="en-US"/>
        </w:rPr>
        <w:t xml:space="preserve"> </w:t>
      </w: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339DF7D8"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0698BEA0"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Pr="00B926D3">
        <w:rPr>
          <w:rFonts w:ascii="GHEA Grapalat" w:hAnsi="GHEA Grapalat"/>
          <w:b/>
          <w:lang w:val="es-ES"/>
        </w:rPr>
        <w:t>ՀՀ ԱՄ</w:t>
      </w:r>
      <w:r w:rsidRPr="00B926D3">
        <w:rPr>
          <w:rFonts w:ascii="GHEA Grapalat" w:hAnsi="GHEA Grapalat"/>
          <w:b/>
          <w:lang w:val="hy-AM"/>
        </w:rPr>
        <w:t>Ա</w:t>
      </w:r>
      <w:r>
        <w:rPr>
          <w:rFonts w:ascii="GHEA Grapalat" w:hAnsi="GHEA Grapalat"/>
          <w:b/>
          <w:lang w:val="es-ES"/>
        </w:rPr>
        <w:t>Հ-ԳՀԾՁԲ-2</w:t>
      </w:r>
      <w:r w:rsidR="00D11BAE">
        <w:rPr>
          <w:rFonts w:ascii="GHEA Grapalat" w:hAnsi="GHEA Grapalat"/>
          <w:b/>
          <w:lang w:val="es-ES"/>
        </w:rPr>
        <w:t>4</w:t>
      </w:r>
      <w:r>
        <w:rPr>
          <w:rFonts w:ascii="GHEA Grapalat" w:hAnsi="GHEA Grapalat"/>
          <w:b/>
          <w:lang w:val="es-ES"/>
        </w:rPr>
        <w:t>/</w:t>
      </w:r>
      <w:r w:rsidR="00D11BAE">
        <w:rPr>
          <w:rFonts w:ascii="GHEA Grapalat" w:hAnsi="GHEA Grapalat"/>
          <w:b/>
          <w:lang w:val="es-ES"/>
        </w:rPr>
        <w:t>2</w:t>
      </w:r>
      <w:r w:rsidR="005E33A1">
        <w:rPr>
          <w:rFonts w:ascii="GHEA Grapalat" w:hAnsi="GHEA Grapalat"/>
          <w:b/>
          <w:lang w:val="es-ES"/>
        </w:rPr>
        <w:t>7</w:t>
      </w:r>
      <w:r w:rsidRPr="00B926D3">
        <w:rPr>
          <w:rFonts w:ascii="GHEA Grapalat" w:hAnsi="GHEA Grapalat"/>
          <w:b/>
          <w:sz w:val="24"/>
          <w:szCs w:val="24"/>
          <w:lang w:val="hy-AM"/>
        </w:rPr>
        <w:t>»</w:t>
      </w:r>
      <w:r w:rsidRPr="00B926D3">
        <w:rPr>
          <w:rFonts w:ascii="GHEA Grapalat" w:hAnsi="GHEA Grapalat" w:cs="Sylfaen"/>
          <w:b/>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335EC2C3" w:rsidR="001D5290" w:rsidRPr="00B926D3" w:rsidRDefault="00D11BAE"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2024</w:t>
      </w:r>
      <w:r w:rsidR="001D5290" w:rsidRPr="00054099">
        <w:rPr>
          <w:rFonts w:ascii="GHEA Grapalat" w:hAnsi="GHEA Grapalat" w:cs="Sylfaen"/>
          <w:b/>
          <w:i/>
          <w:sz w:val="20"/>
          <w:szCs w:val="20"/>
          <w:lang w:val="hy-AM"/>
        </w:rPr>
        <w:t>թ</w:t>
      </w:r>
      <w:r w:rsidR="001D5290" w:rsidRPr="00B926D3">
        <w:rPr>
          <w:rFonts w:ascii="GHEA Grapalat" w:hAnsi="GHEA Grapalat" w:cs="Times Armenian"/>
          <w:b/>
          <w:i/>
          <w:sz w:val="20"/>
          <w:szCs w:val="20"/>
          <w:lang w:val="af-ZA"/>
        </w:rPr>
        <w:t xml:space="preserve">.  </w:t>
      </w:r>
      <w:r w:rsidR="001D5290" w:rsidRPr="00B926D3">
        <w:rPr>
          <w:rFonts w:ascii="GHEA Grapalat" w:hAnsi="GHEA Grapalat" w:cs="Times Armenian"/>
          <w:b/>
          <w:i/>
          <w:sz w:val="20"/>
          <w:szCs w:val="20"/>
          <w:u w:val="single"/>
          <w:lang w:val="af-ZA"/>
        </w:rPr>
        <w:t xml:space="preserve">     </w:t>
      </w:r>
      <w:r w:rsidR="008B74CE">
        <w:rPr>
          <w:rFonts w:ascii="GHEA Grapalat" w:hAnsi="GHEA Grapalat" w:cs="Times Armenian"/>
          <w:b/>
          <w:i/>
          <w:sz w:val="20"/>
          <w:szCs w:val="20"/>
          <w:u w:val="single"/>
          <w:lang w:val="af-ZA"/>
        </w:rPr>
        <w:t>Հու</w:t>
      </w:r>
      <w:r w:rsidR="00F622CE">
        <w:rPr>
          <w:rFonts w:ascii="GHEA Grapalat" w:hAnsi="GHEA Grapalat" w:cs="Times Armenian"/>
          <w:b/>
          <w:i/>
          <w:sz w:val="20"/>
          <w:szCs w:val="20"/>
          <w:u w:val="single"/>
          <w:lang w:val="af-ZA"/>
        </w:rPr>
        <w:t>լ</w:t>
      </w:r>
      <w:r w:rsidR="00440625">
        <w:rPr>
          <w:rFonts w:ascii="GHEA Grapalat" w:hAnsi="GHEA Grapalat" w:cs="Times Armenian"/>
          <w:b/>
          <w:i/>
          <w:sz w:val="20"/>
          <w:szCs w:val="20"/>
          <w:u w:val="single"/>
          <w:lang w:val="af-ZA"/>
        </w:rPr>
        <w:t>իսի</w:t>
      </w:r>
      <w:r w:rsidR="001D5290">
        <w:rPr>
          <w:rFonts w:ascii="GHEA Grapalat" w:hAnsi="GHEA Grapalat" w:cs="Times Armenian"/>
          <w:b/>
          <w:i/>
          <w:sz w:val="20"/>
          <w:szCs w:val="20"/>
          <w:u w:val="single"/>
          <w:lang w:val="af-ZA"/>
        </w:rPr>
        <w:t xml:space="preserve"> </w:t>
      </w:r>
      <w:r w:rsidR="005E33A1">
        <w:rPr>
          <w:rFonts w:ascii="GHEA Grapalat" w:hAnsi="GHEA Grapalat" w:cs="Times Armenian"/>
          <w:b/>
          <w:i/>
          <w:sz w:val="20"/>
          <w:szCs w:val="20"/>
          <w:u w:val="single"/>
          <w:lang w:val="af-ZA"/>
        </w:rPr>
        <w:t>22</w:t>
      </w:r>
      <w:r w:rsidR="001D5290" w:rsidRPr="00B926D3">
        <w:rPr>
          <w:rFonts w:ascii="GHEA Grapalat" w:hAnsi="GHEA Grapalat" w:cs="Times Armenian"/>
          <w:b/>
          <w:i/>
          <w:sz w:val="20"/>
          <w:szCs w:val="20"/>
          <w:lang w:val="af-ZA"/>
        </w:rPr>
        <w:t xml:space="preserve">-ի </w:t>
      </w:r>
      <w:r w:rsidR="001D5290" w:rsidRPr="00B926D3">
        <w:rPr>
          <w:rFonts w:ascii="GHEA Grapalat" w:hAnsi="GHEA Grapalat" w:cs="Times Armenian"/>
          <w:b/>
          <w:i/>
          <w:sz w:val="20"/>
          <w:szCs w:val="20"/>
          <w:vertAlign w:val="subscript"/>
          <w:lang w:val="af-ZA"/>
        </w:rPr>
        <w:t xml:space="preserve"> </w:t>
      </w:r>
      <w:r w:rsidR="001D5290" w:rsidRPr="00B926D3">
        <w:rPr>
          <w:rFonts w:ascii="GHEA Grapalat" w:hAnsi="GHEA Grapalat" w:cs="Times Armenian"/>
          <w:b/>
          <w:i/>
          <w:sz w:val="20"/>
          <w:szCs w:val="20"/>
          <w:lang w:val="af-ZA"/>
        </w:rPr>
        <w:t xml:space="preserve">N </w:t>
      </w:r>
      <w:r w:rsidR="001D5290" w:rsidRPr="00B926D3">
        <w:rPr>
          <w:rFonts w:ascii="GHEA Grapalat" w:hAnsi="GHEA Grapalat" w:cs="Times Armenian"/>
          <w:b/>
          <w:i/>
          <w:sz w:val="20"/>
          <w:szCs w:val="20"/>
          <w:u w:val="single"/>
          <w:lang w:val="af-ZA"/>
        </w:rPr>
        <w:t xml:space="preserve">    3     </w:t>
      </w:r>
      <w:r w:rsidR="001D5290"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77777777"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Pr>
          <w:rFonts w:ascii="GHEA Grapalat" w:hAnsi="GHEA Grapalat" w:cs="Times Armenian"/>
          <w:i/>
          <w:lang w:val="af-ZA"/>
        </w:rPr>
        <w:t>ԱՐԱՐԱՏ</w:t>
      </w:r>
      <w:r>
        <w:rPr>
          <w:rFonts w:ascii="GHEA Grapalat" w:hAnsi="GHEA Grapalat" w:cs="Times Armenian"/>
          <w:i/>
          <w:lang w:val="hy-AM"/>
        </w:rPr>
        <w:t>Ի ՀԱՄԱՅՆՔԱՊԵՏԱՐԱՆ</w:t>
      </w:r>
      <w:r w:rsidRPr="00F566BF">
        <w:rPr>
          <w:rFonts w:ascii="GHEA Grapalat" w:hAnsi="GHEA Grapalat" w:cs="Sylfaen"/>
          <w:i/>
          <w:lang w:val="af-ZA"/>
        </w:rPr>
        <w:t>»</w:t>
      </w:r>
    </w:p>
    <w:p w14:paraId="1ABC6C53" w14:textId="77777777" w:rsidR="001D5290" w:rsidRPr="00F566BF" w:rsidRDefault="001D5290" w:rsidP="001D5290">
      <w:pPr>
        <w:pStyle w:val="aa"/>
        <w:tabs>
          <w:tab w:val="left" w:pos="5968"/>
        </w:tabs>
        <w:ind w:right="-7" w:firstLine="567"/>
        <w:rPr>
          <w:rFonts w:ascii="GHEA Grapalat" w:hAnsi="GHEA Grapalat"/>
          <w:lang w:val="af-ZA"/>
        </w:rPr>
      </w:pPr>
      <w:r w:rsidRPr="00F566BF">
        <w:rPr>
          <w:rFonts w:ascii="GHEA Grapalat" w:hAnsi="GHEA Grapalat"/>
          <w:lang w:val="af-ZA"/>
        </w:rPr>
        <w:tab/>
      </w:r>
    </w:p>
    <w:p w14:paraId="49946626" w14:textId="77777777" w:rsidR="001D5290" w:rsidRPr="00F566BF" w:rsidRDefault="001D5290" w:rsidP="001D5290">
      <w:pPr>
        <w:pStyle w:val="aa"/>
        <w:ind w:right="-7" w:firstLine="567"/>
        <w:jc w:val="center"/>
        <w:rPr>
          <w:rFonts w:ascii="GHEA Grapalat" w:hAnsi="GHEA Grapalat"/>
          <w:lang w:val="af-ZA"/>
        </w:rPr>
      </w:pPr>
    </w:p>
    <w:p w14:paraId="5D1F89E8" w14:textId="77777777" w:rsidR="001D5290" w:rsidRPr="00F566BF" w:rsidRDefault="001D5290" w:rsidP="001D5290">
      <w:pPr>
        <w:pStyle w:val="aa"/>
        <w:ind w:right="-7" w:firstLine="567"/>
        <w:jc w:val="center"/>
        <w:rPr>
          <w:rFonts w:ascii="GHEA Grapalat" w:hAnsi="GHEA Grapalat"/>
          <w:lang w:val="af-ZA"/>
        </w:rPr>
      </w:pPr>
    </w:p>
    <w:p w14:paraId="1DFA7BC6" w14:textId="77777777" w:rsidR="001D5290" w:rsidRPr="00F566BF" w:rsidRDefault="001D5290" w:rsidP="001D5290">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2D6B2363" w14:textId="77777777" w:rsidR="001D5290" w:rsidRPr="00F566BF" w:rsidRDefault="001D5290" w:rsidP="001D5290">
      <w:pPr>
        <w:pStyle w:val="aa"/>
        <w:ind w:right="-7" w:firstLine="567"/>
        <w:jc w:val="center"/>
        <w:rPr>
          <w:rFonts w:ascii="GHEA Grapalat" w:hAnsi="GHEA Grapalat" w:cs="Sylfaen"/>
          <w:lang w:val="af-ZA"/>
        </w:rPr>
      </w:pPr>
    </w:p>
    <w:p w14:paraId="0239593F" w14:textId="77777777" w:rsidR="001D5290" w:rsidRPr="00F566BF" w:rsidRDefault="001D5290" w:rsidP="001D5290">
      <w:pPr>
        <w:pStyle w:val="aa"/>
        <w:ind w:right="-7" w:firstLine="567"/>
        <w:jc w:val="center"/>
        <w:rPr>
          <w:rFonts w:ascii="GHEA Grapalat" w:hAnsi="GHEA Grapalat" w:cs="Sylfaen"/>
          <w:lang w:val="af-ZA"/>
        </w:rPr>
      </w:pPr>
    </w:p>
    <w:p w14:paraId="4BC9D17D" w14:textId="4B49E203" w:rsidR="001D5290" w:rsidRDefault="001D5290" w:rsidP="001D5290">
      <w:pPr>
        <w:pStyle w:val="aa"/>
        <w:ind w:right="-7"/>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5E33A1" w:rsidRPr="008F09ED">
        <w:rPr>
          <w:rFonts w:ascii="GHEA Grapalat" w:hAnsi="GHEA Grapalat" w:cs="Sylfaen"/>
          <w:b/>
          <w:lang w:val="ru-RU"/>
        </w:rPr>
        <w:t>Արարատ</w:t>
      </w:r>
      <w:r w:rsidR="005E33A1" w:rsidRPr="008F09ED">
        <w:rPr>
          <w:rFonts w:ascii="GHEA Grapalat" w:hAnsi="GHEA Grapalat" w:cs="Sylfaen"/>
          <w:b/>
          <w:lang w:val="af-ZA"/>
        </w:rPr>
        <w:t xml:space="preserve"> </w:t>
      </w:r>
      <w:r w:rsidR="005E33A1" w:rsidRPr="008F09ED">
        <w:rPr>
          <w:rFonts w:ascii="GHEA Grapalat" w:hAnsi="GHEA Grapalat" w:cs="Sylfaen"/>
          <w:b/>
          <w:lang w:val="ru-RU"/>
        </w:rPr>
        <w:t>համայնքի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փողոցների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ասֆալտապատման</w:t>
      </w:r>
      <w:r w:rsidR="005E33A1" w:rsidRPr="008F09ED">
        <w:rPr>
          <w:rFonts w:ascii="GHEA Grapalat" w:hAnsi="GHEA Grapalat" w:cs="Sylfaen"/>
          <w:b/>
          <w:lang w:val="hy-AM"/>
        </w:rPr>
        <w:t xml:space="preserve"> աշխատանքների նախագծերի պատրաստմ</w:t>
      </w:r>
      <w:r w:rsidR="005E33A1" w:rsidRPr="008F09ED">
        <w:rPr>
          <w:rFonts w:ascii="GHEA Grapalat" w:hAnsi="GHEA Grapalat" w:cs="Sylfaen"/>
          <w:b/>
        </w:rPr>
        <w:t>ան</w:t>
      </w:r>
      <w:r w:rsidR="005E33A1">
        <w:rPr>
          <w:rFonts w:ascii="GHEA Grapalat" w:hAnsi="GHEA Grapalat" w:cs="Sylfaen"/>
          <w:b/>
          <w:lang w:val="hy-AM"/>
        </w:rPr>
        <w:t>, ծախսերի գնահատ</w:t>
      </w:r>
      <w:r w:rsidR="005E33A1" w:rsidRPr="008F09ED">
        <w:rPr>
          <w:rFonts w:ascii="GHEA Grapalat" w:hAnsi="GHEA Grapalat" w:cs="Sylfaen"/>
          <w:b/>
          <w:lang w:val="hy-AM"/>
        </w:rPr>
        <w:t>ման</w:t>
      </w:r>
      <w:r w:rsidR="005E33A1" w:rsidRPr="00933974">
        <w:rPr>
          <w:rFonts w:ascii="GHEA Grapalat" w:hAnsi="GHEA Grapalat"/>
          <w:b/>
          <w:lang w:val="hy-AM"/>
        </w:rPr>
        <w:t xml:space="preserve"> ծառայությունների</w:t>
      </w:r>
      <w:r w:rsidRPr="00BC7DBF">
        <w:rPr>
          <w:rFonts w:ascii="GHEA Grapalat" w:hAnsi="GHEA Grapalat" w:cs="Sylfaen"/>
          <w:lang w:val="af-ZA"/>
        </w:rPr>
        <w:t>»</w:t>
      </w:r>
    </w:p>
    <w:p w14:paraId="6D2175EA" w14:textId="7965A723" w:rsidR="001D5290" w:rsidRPr="00F566BF" w:rsidRDefault="001D5290" w:rsidP="001D5290">
      <w:pPr>
        <w:pStyle w:val="aa"/>
        <w:ind w:right="-7"/>
        <w:jc w:val="center"/>
        <w:rPr>
          <w:rFonts w:ascii="GHEA Grapalat" w:hAnsi="GHEA Grapalat"/>
          <w:szCs w:val="22"/>
          <w:lang w:val="af-ZA"/>
        </w:rPr>
      </w:pP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ԳՆԱՆՇՄԱՆ</w:t>
      </w:r>
      <w:r w:rsidRPr="00DA6237">
        <w:rPr>
          <w:rFonts w:ascii="GHEA Grapalat" w:hAnsi="GHEA Grapalat" w:cs="Sylfaen"/>
          <w:lang w:val="af-ZA"/>
        </w:rPr>
        <w:t xml:space="preserve"> </w:t>
      </w:r>
      <w:r>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6A4D55CE" w14:textId="534DA0C4" w:rsidR="007618BC" w:rsidRDefault="007618BC" w:rsidP="007618BC">
      <w:pPr>
        <w:pStyle w:val="aa"/>
        <w:ind w:right="-7"/>
        <w:jc w:val="center"/>
        <w:rPr>
          <w:rFonts w:ascii="GHEA Grapalat" w:hAnsi="GHEA Grapalat" w:cs="Sylfaen"/>
          <w:lang w:val="af-ZA"/>
        </w:rPr>
      </w:pPr>
      <w:r w:rsidRPr="00BC7DBF">
        <w:rPr>
          <w:rFonts w:ascii="GHEA Grapalat" w:hAnsi="GHEA Grapalat" w:cs="Sylfaen"/>
          <w:lang w:val="af-ZA"/>
        </w:rPr>
        <w:t>«</w:t>
      </w:r>
      <w:r w:rsidRPr="00A00263">
        <w:rPr>
          <w:rFonts w:ascii="GHEA Grapalat" w:hAnsi="GHEA Grapalat" w:cs="Times Armenian"/>
          <w:i/>
          <w:lang w:val="af-ZA"/>
        </w:rPr>
        <w:t>ԱՐԱՐԱՏ</w:t>
      </w:r>
      <w:r w:rsidRPr="00A00263">
        <w:rPr>
          <w:rFonts w:ascii="GHEA Grapalat" w:hAnsi="GHEA Grapalat" w:cs="Times Armenian"/>
          <w:i/>
          <w:lang w:val="hy-AM"/>
        </w:rPr>
        <w:t>Ի</w:t>
      </w:r>
      <w:r w:rsidRPr="00A00263">
        <w:rPr>
          <w:rFonts w:ascii="GHEA Grapalat" w:hAnsi="GHEA Grapalat" w:cs="Sylfaen"/>
          <w:i/>
          <w:lang w:val="hy-AM"/>
        </w:rPr>
        <w:t xml:space="preserve"> ՀԱՄԱՅՆՔԱՊԵՏԱՐԱՆ</w:t>
      </w:r>
      <w:r w:rsidRPr="00BC7DBF">
        <w:rPr>
          <w:rFonts w:ascii="GHEA Grapalat" w:hAnsi="GHEA Grapalat" w:cs="Sylfaen"/>
          <w:lang w:val="af-ZA"/>
        </w:rPr>
        <w:t>»-</w:t>
      </w:r>
      <w:r w:rsidRPr="00BC7DBF">
        <w:rPr>
          <w:rFonts w:ascii="GHEA Grapalat" w:hAnsi="GHEA Grapalat" w:cs="Sylfaen"/>
        </w:rPr>
        <w:t>Ի</w:t>
      </w:r>
      <w:r w:rsidRPr="00BC7DBF">
        <w:rPr>
          <w:rFonts w:ascii="GHEA Grapalat" w:hAnsi="GHEA Grapalat" w:cs="Sylfaen"/>
          <w:lang w:val="af-ZA"/>
        </w:rPr>
        <w:t xml:space="preserve"> </w:t>
      </w:r>
      <w:r w:rsidRPr="00BC7DBF">
        <w:rPr>
          <w:rFonts w:ascii="GHEA Grapalat" w:hAnsi="GHEA Grapalat" w:cs="Sylfaen"/>
        </w:rPr>
        <w:t>ԿԱՐԻՔՆԵՐԻ</w:t>
      </w:r>
      <w:r w:rsidRPr="00BC7DBF">
        <w:rPr>
          <w:rFonts w:ascii="GHEA Grapalat" w:hAnsi="GHEA Grapalat" w:cs="Times Armenian"/>
          <w:lang w:val="af-ZA"/>
        </w:rPr>
        <w:t xml:space="preserve"> </w:t>
      </w:r>
      <w:r w:rsidRPr="00BC7DBF">
        <w:rPr>
          <w:rFonts w:ascii="GHEA Grapalat" w:hAnsi="GHEA Grapalat" w:cs="Sylfaen"/>
        </w:rPr>
        <w:t>ՀԱՄԱՐ</w:t>
      </w:r>
      <w:r w:rsidRPr="00BC7DBF">
        <w:rPr>
          <w:rFonts w:ascii="GHEA Grapalat" w:hAnsi="GHEA Grapalat" w:cs="Times Armenian"/>
          <w:lang w:val="af-ZA"/>
        </w:rPr>
        <w:t xml:space="preserve">` </w:t>
      </w:r>
      <w:r w:rsidRPr="00F549A8">
        <w:rPr>
          <w:rFonts w:ascii="GHEA Grapalat" w:hAnsi="GHEA Grapalat" w:cs="Sylfaen"/>
          <w:lang w:val="af-ZA"/>
        </w:rPr>
        <w:t>«</w:t>
      </w:r>
      <w:r w:rsidR="005E33A1" w:rsidRPr="008F09ED">
        <w:rPr>
          <w:rFonts w:ascii="GHEA Grapalat" w:hAnsi="GHEA Grapalat" w:cs="Sylfaen"/>
          <w:b/>
          <w:lang w:val="ru-RU"/>
        </w:rPr>
        <w:t>Արարատ</w:t>
      </w:r>
      <w:r w:rsidR="005E33A1" w:rsidRPr="008F09ED">
        <w:rPr>
          <w:rFonts w:ascii="GHEA Grapalat" w:hAnsi="GHEA Grapalat" w:cs="Sylfaen"/>
          <w:b/>
          <w:lang w:val="af-ZA"/>
        </w:rPr>
        <w:t xml:space="preserve"> </w:t>
      </w:r>
      <w:r w:rsidR="005E33A1" w:rsidRPr="008F09ED">
        <w:rPr>
          <w:rFonts w:ascii="GHEA Grapalat" w:hAnsi="GHEA Grapalat" w:cs="Sylfaen"/>
          <w:b/>
          <w:lang w:val="ru-RU"/>
        </w:rPr>
        <w:t>համայնքի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փողոցների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ասֆալտապատման</w:t>
      </w:r>
      <w:r w:rsidR="005E33A1" w:rsidRPr="008F09ED">
        <w:rPr>
          <w:rFonts w:ascii="GHEA Grapalat" w:hAnsi="GHEA Grapalat" w:cs="Sylfaen"/>
          <w:b/>
          <w:lang w:val="hy-AM"/>
        </w:rPr>
        <w:t xml:space="preserve"> աշխատանքների նախագծերի պատրաստմ</w:t>
      </w:r>
      <w:r w:rsidR="005E33A1" w:rsidRPr="008F09ED">
        <w:rPr>
          <w:rFonts w:ascii="GHEA Grapalat" w:hAnsi="GHEA Grapalat" w:cs="Sylfaen"/>
          <w:b/>
        </w:rPr>
        <w:t>ան</w:t>
      </w:r>
      <w:r w:rsidR="005E33A1">
        <w:rPr>
          <w:rFonts w:ascii="GHEA Grapalat" w:hAnsi="GHEA Grapalat" w:cs="Sylfaen"/>
          <w:b/>
          <w:lang w:val="hy-AM"/>
        </w:rPr>
        <w:t>, ծախսերի գնահատ</w:t>
      </w:r>
      <w:r w:rsidR="005E33A1" w:rsidRPr="008F09ED">
        <w:rPr>
          <w:rFonts w:ascii="GHEA Grapalat" w:hAnsi="GHEA Grapalat" w:cs="Sylfaen"/>
          <w:b/>
          <w:lang w:val="hy-AM"/>
        </w:rPr>
        <w:t>ման</w:t>
      </w:r>
      <w:r w:rsidR="005E33A1" w:rsidRPr="00933974">
        <w:rPr>
          <w:rFonts w:ascii="GHEA Grapalat" w:hAnsi="GHEA Grapalat"/>
          <w:b/>
          <w:lang w:val="hy-AM"/>
        </w:rPr>
        <w:t xml:space="preserve"> ծառայությունների</w:t>
      </w:r>
      <w:r w:rsidRPr="00BC7DBF">
        <w:rPr>
          <w:rFonts w:ascii="GHEA Grapalat" w:hAnsi="GHEA Grapalat" w:cs="Sylfaen"/>
          <w:lang w:val="af-ZA"/>
        </w:rPr>
        <w:t>»</w:t>
      </w:r>
    </w:p>
    <w:p w14:paraId="621299C9" w14:textId="03490E53" w:rsidR="00096865" w:rsidRPr="004F186F" w:rsidRDefault="007618BC" w:rsidP="004F186F">
      <w:pPr>
        <w:pStyle w:val="aa"/>
        <w:ind w:right="-7"/>
        <w:jc w:val="center"/>
        <w:rPr>
          <w:rFonts w:ascii="GHEA Grapalat" w:hAnsi="GHEA Grapalat"/>
          <w:b/>
          <w:sz w:val="20"/>
          <w:szCs w:val="20"/>
          <w:lang w:val="af-ZA"/>
        </w:rPr>
      </w:pPr>
      <w:r w:rsidRPr="007618BC">
        <w:rPr>
          <w:rFonts w:ascii="GHEA Grapalat" w:hAnsi="GHEA Grapalat" w:cs="Sylfaen"/>
          <w:b/>
          <w:sz w:val="20"/>
          <w:szCs w:val="20"/>
        </w:rPr>
        <w:t>ՁԵՌՔԲԵՐՄԱՆ</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ՆՊԱՏԱԿՈՎ</w:t>
      </w:r>
      <w:r w:rsidRPr="007618BC">
        <w:rPr>
          <w:rFonts w:ascii="GHEA Grapalat" w:hAnsi="GHEA Grapalat" w:cs="Sylfaen"/>
          <w:b/>
          <w:sz w:val="20"/>
          <w:szCs w:val="20"/>
          <w:lang w:val="af-ZA"/>
        </w:rPr>
        <w:t xml:space="preserve"> </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ՀԱՅՏԱՐԱՐՎԱԾ</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ԳՆԱՆՇՄԱՆ</w:t>
      </w:r>
      <w:r w:rsidRPr="007618BC">
        <w:rPr>
          <w:rFonts w:ascii="GHEA Grapalat" w:hAnsi="GHEA Grapalat" w:cs="Sylfaen"/>
          <w:b/>
          <w:sz w:val="20"/>
          <w:szCs w:val="20"/>
          <w:lang w:val="af-ZA"/>
        </w:rPr>
        <w:t xml:space="preserve"> </w:t>
      </w:r>
      <w:r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26AC9716" w:rsidR="00096865" w:rsidRDefault="00087A30" w:rsidP="004F186F">
      <w:pPr>
        <w:ind w:firstLine="1134"/>
        <w:jc w:val="both"/>
        <w:rPr>
          <w:rFonts w:ascii="GHEA Grapalat" w:hAnsi="GHEA Grapalat" w:cs="Times Armenian"/>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462CEFF9" w14:textId="44FEFA26" w:rsidR="00FE1CC8" w:rsidRPr="00F566BF" w:rsidRDefault="00FE1CC8" w:rsidP="004F186F">
      <w:pPr>
        <w:ind w:firstLine="1134"/>
        <w:jc w:val="both"/>
        <w:rPr>
          <w:rFonts w:ascii="GHEA Grapalat" w:hAnsi="GHEA Grapalat"/>
          <w:sz w:val="20"/>
          <w:lang w:val="af-ZA"/>
        </w:rPr>
      </w:pPr>
      <w:r w:rsidRPr="00F566BF">
        <w:rPr>
          <w:rFonts w:ascii="GHEA Grapalat" w:hAnsi="GHEA Grapalat"/>
          <w:sz w:val="20"/>
          <w:lang w:val="af-ZA"/>
        </w:rPr>
        <w:t xml:space="preserve">7.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Sylfaen"/>
          <w:sz w:val="20"/>
        </w:rPr>
        <w:t>ապահովումը</w:t>
      </w:r>
      <w:r w:rsidRPr="00F566BF">
        <w:rPr>
          <w:rStyle w:val="af7"/>
          <w:rFonts w:ascii="GHEA Grapalat" w:hAnsi="GHEA Grapalat" w:cs="Sylfaen"/>
          <w:sz w:val="20"/>
        </w:rPr>
        <w:footnoteReference w:id="1"/>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54FF0BE4"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Pr="009D3F96">
        <w:rPr>
          <w:rFonts w:ascii="GHEA Grapalat" w:hAnsi="GHEA Grapalat"/>
          <w:b/>
          <w:sz w:val="20"/>
          <w:lang w:val="af-ZA"/>
        </w:rPr>
        <w:t>ՀՀ</w:t>
      </w:r>
      <w:r>
        <w:rPr>
          <w:rFonts w:ascii="GHEA Grapalat" w:hAnsi="GHEA Grapalat"/>
          <w:sz w:val="20"/>
          <w:lang w:val="af-ZA"/>
        </w:rPr>
        <w:t xml:space="preserve"> </w:t>
      </w:r>
      <w:r w:rsidRPr="00616926">
        <w:rPr>
          <w:rFonts w:ascii="GHEA Grapalat" w:hAnsi="GHEA Grapalat" w:cs="Times Armenian"/>
          <w:b/>
          <w:sz w:val="20"/>
          <w:szCs w:val="20"/>
          <w:lang w:val="af-ZA"/>
        </w:rPr>
        <w:t>ԱՄԱՀ-</w:t>
      </w:r>
      <w:r w:rsidRPr="00616926">
        <w:rPr>
          <w:rFonts w:ascii="GHEA Grapalat" w:hAnsi="GHEA Grapalat" w:cs="Sylfaen"/>
          <w:b/>
          <w:sz w:val="20"/>
          <w:szCs w:val="20"/>
        </w:rPr>
        <w:t>ԳՀԾՁԲ</w:t>
      </w:r>
      <w:r>
        <w:rPr>
          <w:rFonts w:ascii="GHEA Grapalat" w:hAnsi="GHEA Grapalat" w:cs="Sylfaen"/>
          <w:b/>
          <w:sz w:val="20"/>
          <w:szCs w:val="20"/>
          <w:lang w:val="af-ZA"/>
        </w:rPr>
        <w:t>-2</w:t>
      </w:r>
      <w:r w:rsidR="00D11BAE">
        <w:rPr>
          <w:rFonts w:ascii="GHEA Grapalat" w:hAnsi="GHEA Grapalat" w:cs="Sylfaen"/>
          <w:b/>
          <w:sz w:val="20"/>
          <w:szCs w:val="20"/>
          <w:lang w:val="af-ZA"/>
        </w:rPr>
        <w:t>4</w:t>
      </w:r>
      <w:r w:rsidRPr="00616926">
        <w:rPr>
          <w:rFonts w:ascii="GHEA Grapalat" w:hAnsi="GHEA Grapalat" w:cs="Times Armenian"/>
          <w:b/>
          <w:sz w:val="20"/>
          <w:szCs w:val="20"/>
          <w:lang w:val="af-ZA"/>
        </w:rPr>
        <w:t>/</w:t>
      </w:r>
      <w:r w:rsidR="00D11BAE">
        <w:rPr>
          <w:rFonts w:ascii="GHEA Grapalat" w:hAnsi="GHEA Grapalat" w:cs="Times Armenian"/>
          <w:b/>
          <w:sz w:val="20"/>
          <w:szCs w:val="20"/>
          <w:lang w:val="af-ZA"/>
        </w:rPr>
        <w:t>2</w:t>
      </w:r>
      <w:r w:rsidR="005E33A1">
        <w:rPr>
          <w:rFonts w:ascii="GHEA Grapalat" w:hAnsi="GHEA Grapalat" w:cs="Times Armenian"/>
          <w:b/>
          <w:sz w:val="20"/>
          <w:szCs w:val="20"/>
          <w:lang w:val="af-ZA"/>
        </w:rPr>
        <w:t>7</w:t>
      </w:r>
      <w:r w:rsidRPr="00616926">
        <w:rPr>
          <w:rFonts w:ascii="Sylfaen" w:hAnsi="Sylfaen" w:cs="Times Armenian"/>
          <w:sz w:val="20"/>
          <w:szCs w:val="20"/>
          <w:lang w:val="af-ZA"/>
        </w:rPr>
        <w:t xml:space="preserve"> </w:t>
      </w:r>
      <w:r w:rsidRPr="00616926">
        <w:rPr>
          <w:rFonts w:ascii="GHEA Grapalat" w:hAnsi="GHEA Grapalat" w:cs="Times Armenian"/>
          <w:sz w:val="20"/>
          <w:lang w:val="af-ZA"/>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332C6D6D"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Pr="00616926">
        <w:rPr>
          <w:rFonts w:ascii="GHEA Grapalat" w:hAnsi="GHEA Grapalat" w:cs="Sylfaen"/>
          <w:b/>
          <w:sz w:val="20"/>
          <w:szCs w:val="20"/>
        </w:rPr>
        <w:t>Արարատի</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D9CAF11" w14:textId="214412C9" w:rsidR="004F186F" w:rsidRPr="00F566B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6E76F419" w:rsidR="004F186F" w:rsidRPr="00616926" w:rsidRDefault="004F186F" w:rsidP="004F186F">
      <w:pPr>
        <w:pStyle w:val="23"/>
        <w:spacing w:line="240" w:lineRule="auto"/>
        <w:ind w:firstLine="0"/>
        <w:rPr>
          <w:rFonts w:ascii="GHEA Grapalat" w:hAnsi="GHEA Grapalat"/>
        </w:rPr>
      </w:pPr>
      <w:r>
        <w:rPr>
          <w:rFonts w:ascii="GHEA Grapalat" w:hAnsi="GHEA Grapalat"/>
        </w:rPr>
        <w:t xml:space="preserve">     </w:t>
      </w:r>
      <w:r w:rsidRPr="00F566BF">
        <w:rPr>
          <w:rFonts w:ascii="GHEA Grapalat" w:hAnsi="GHEA Grapalat"/>
        </w:rPr>
        <w:t xml:space="preserve">Գնահատող հանձնաժողովի քարտուղարի էլեկտրոնային փոստի հասցեն է` </w:t>
      </w:r>
      <w:r w:rsidRPr="006F352D">
        <w:rPr>
          <w:rFonts w:ascii="GHEA Grapalat" w:hAnsi="GHEA Grapalat"/>
          <w:b/>
        </w:rPr>
        <w:t>&lt;&lt;</w:t>
      </w:r>
      <w:r w:rsidRPr="006F352D">
        <w:rPr>
          <w:rFonts w:ascii="GHEA Grapalat" w:hAnsi="GHEA Grapalat"/>
          <w:b/>
          <w:i/>
        </w:rPr>
        <w:t xml:space="preserve"> k.melkonyan@inbox.ru</w:t>
      </w:r>
      <w:r w:rsidRPr="006F352D">
        <w:rPr>
          <w:rFonts w:ascii="GHEA Grapalat" w:hAnsi="GHEA Grapalat"/>
          <w:b/>
          <w:vertAlign w:val="subscript"/>
        </w:rPr>
        <w:t xml:space="preserve"> -</w:t>
      </w:r>
      <w:r w:rsidRPr="006F352D">
        <w:rPr>
          <w:rFonts w:ascii="GHEA Grapalat" w:hAnsi="GHEA Grapalat"/>
          <w:b/>
        </w:rPr>
        <w:t>&gt;&gt;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3A3293">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2F47B5A6" w14:textId="770AF22E" w:rsidR="004F186F" w:rsidRPr="006521E2" w:rsidRDefault="00845AA5" w:rsidP="004F186F">
      <w:pPr>
        <w:pStyle w:val="3"/>
        <w:spacing w:line="240" w:lineRule="auto"/>
        <w:jc w:val="both"/>
        <w:rPr>
          <w:rFonts w:ascii="GHEA Grapalat" w:hAnsi="GHEA Grapalat"/>
          <w:i w:val="0"/>
          <w:lang w:val="af-ZA"/>
        </w:rPr>
      </w:pPr>
      <w:r w:rsidRPr="00F566BF">
        <w:rPr>
          <w:rFonts w:ascii="GHEA Grapalat" w:hAnsi="GHEA Grapalat" w:cs="Sylfaen"/>
          <w:i w:val="0"/>
        </w:rPr>
        <w:t xml:space="preserve">1.1 </w:t>
      </w:r>
      <w:r w:rsidR="004F186F" w:rsidRPr="006521E2">
        <w:rPr>
          <w:rFonts w:ascii="GHEA Grapalat" w:hAnsi="GHEA Grapalat" w:cs="Sylfaen"/>
          <w:i w:val="0"/>
        </w:rPr>
        <w:t>Գնման</w:t>
      </w:r>
      <w:r w:rsidR="004F186F" w:rsidRPr="006521E2">
        <w:rPr>
          <w:rFonts w:ascii="GHEA Grapalat" w:hAnsi="GHEA Grapalat" w:cs="Sylfaen"/>
          <w:i w:val="0"/>
          <w:lang w:val="af-ZA"/>
        </w:rPr>
        <w:t xml:space="preserve"> </w:t>
      </w:r>
      <w:r w:rsidR="004F186F" w:rsidRPr="006521E2">
        <w:rPr>
          <w:rFonts w:ascii="GHEA Grapalat" w:hAnsi="GHEA Grapalat" w:cs="Sylfaen"/>
          <w:i w:val="0"/>
        </w:rPr>
        <w:t>առարկա</w:t>
      </w:r>
      <w:r w:rsidR="004F186F" w:rsidRPr="006521E2">
        <w:rPr>
          <w:rFonts w:ascii="GHEA Grapalat" w:hAnsi="GHEA Grapalat" w:cs="Sylfaen"/>
          <w:i w:val="0"/>
          <w:lang w:val="af-ZA"/>
        </w:rPr>
        <w:t xml:space="preserve"> </w:t>
      </w:r>
      <w:r w:rsidR="004F186F" w:rsidRPr="006521E2">
        <w:rPr>
          <w:rFonts w:ascii="GHEA Grapalat" w:hAnsi="GHEA Grapalat" w:cs="Sylfaen"/>
          <w:i w:val="0"/>
        </w:rPr>
        <w:t>է</w:t>
      </w:r>
      <w:r w:rsidR="004F186F" w:rsidRPr="006521E2">
        <w:rPr>
          <w:rFonts w:ascii="GHEA Grapalat" w:hAnsi="GHEA Grapalat" w:cs="Sylfaen"/>
          <w:i w:val="0"/>
          <w:lang w:val="af-ZA"/>
        </w:rPr>
        <w:t xml:space="preserve"> </w:t>
      </w:r>
      <w:r w:rsidR="004F186F" w:rsidRPr="006521E2">
        <w:rPr>
          <w:rFonts w:ascii="GHEA Grapalat" w:hAnsi="GHEA Grapalat" w:cs="Sylfaen"/>
          <w:i w:val="0"/>
        </w:rPr>
        <w:t>հանդիսանում</w:t>
      </w:r>
      <w:r w:rsidR="004F186F" w:rsidRPr="006521E2">
        <w:rPr>
          <w:rFonts w:ascii="GHEA Grapalat" w:hAnsi="GHEA Grapalat" w:cs="Sylfaen"/>
          <w:i w:val="0"/>
          <w:lang w:val="af-ZA"/>
        </w:rPr>
        <w:t xml:space="preserve">  </w:t>
      </w:r>
      <w:r w:rsidR="004F186F" w:rsidRPr="006521E2">
        <w:rPr>
          <w:rFonts w:ascii="GHEA Grapalat" w:hAnsi="GHEA Grapalat" w:cs="Sylfaen"/>
          <w:sz w:val="22"/>
          <w:szCs w:val="22"/>
          <w:lang w:val="af-ZA"/>
        </w:rPr>
        <w:t>«</w:t>
      </w:r>
      <w:r w:rsidR="004F186F" w:rsidRPr="006521E2">
        <w:rPr>
          <w:rFonts w:ascii="GHEA Grapalat" w:hAnsi="GHEA Grapalat" w:cs="Times Armenian"/>
          <w:b/>
          <w:i w:val="0"/>
        </w:rPr>
        <w:t>Արարատի</w:t>
      </w:r>
      <w:r w:rsidR="004F186F" w:rsidRPr="006521E2">
        <w:rPr>
          <w:rFonts w:ascii="GHEA Grapalat" w:hAnsi="GHEA Grapalat" w:cs="Sylfaen"/>
          <w:b/>
          <w:i w:val="0"/>
          <w:lang w:val="af-ZA"/>
        </w:rPr>
        <w:t xml:space="preserve"> համայքապետարան</w:t>
      </w:r>
      <w:r w:rsidR="004F186F" w:rsidRPr="006521E2">
        <w:rPr>
          <w:rFonts w:ascii="GHEA Grapalat" w:hAnsi="GHEA Grapalat" w:cs="Sylfaen"/>
          <w:b/>
          <w:lang w:val="af-ZA"/>
        </w:rPr>
        <w:t>»</w:t>
      </w:r>
      <w:r w:rsidR="004F186F" w:rsidRPr="006521E2">
        <w:rPr>
          <w:rFonts w:ascii="GHEA Grapalat" w:hAnsi="GHEA Grapalat" w:cs="Sylfaen"/>
          <w:lang w:val="af-ZA"/>
        </w:rPr>
        <w:t xml:space="preserve">-ի </w:t>
      </w:r>
      <w:r w:rsidR="004F186F" w:rsidRPr="006521E2">
        <w:rPr>
          <w:rFonts w:ascii="GHEA Grapalat" w:hAnsi="GHEA Grapalat" w:cs="Sylfaen"/>
          <w:i w:val="0"/>
        </w:rPr>
        <w:t>կարիքների</w:t>
      </w:r>
      <w:r w:rsidR="004F186F" w:rsidRPr="006521E2">
        <w:rPr>
          <w:rFonts w:ascii="GHEA Grapalat" w:hAnsi="GHEA Grapalat" w:cs="Times Armenian"/>
          <w:i w:val="0"/>
          <w:lang w:val="af-ZA"/>
        </w:rPr>
        <w:t xml:space="preserve"> </w:t>
      </w:r>
      <w:r w:rsidR="004F186F" w:rsidRPr="006521E2">
        <w:rPr>
          <w:rFonts w:ascii="GHEA Grapalat" w:hAnsi="GHEA Grapalat" w:cs="Sylfaen"/>
          <w:i w:val="0"/>
        </w:rPr>
        <w:t>համար</w:t>
      </w:r>
      <w:r w:rsidR="004F186F" w:rsidRPr="006521E2">
        <w:rPr>
          <w:rFonts w:ascii="GHEA Grapalat" w:hAnsi="GHEA Grapalat" w:cs="Times Armenian"/>
          <w:i w:val="0"/>
          <w:lang w:val="af-ZA"/>
        </w:rPr>
        <w:t xml:space="preserve">` </w:t>
      </w:r>
      <w:r w:rsidR="004F186F">
        <w:rPr>
          <w:rFonts w:ascii="GHEA Grapalat" w:hAnsi="GHEA Grapalat"/>
          <w:b/>
          <w:sz w:val="22"/>
          <w:szCs w:val="22"/>
          <w:lang w:val="af-ZA"/>
        </w:rPr>
        <w:t></w:t>
      </w:r>
      <w:r w:rsidR="005E33A1" w:rsidRPr="008F09ED">
        <w:rPr>
          <w:rFonts w:ascii="GHEA Grapalat" w:hAnsi="GHEA Grapalat" w:cs="Sylfaen"/>
          <w:b/>
          <w:lang w:val="ru-RU"/>
        </w:rPr>
        <w:t>Արարատ</w:t>
      </w:r>
      <w:r w:rsidR="005E33A1" w:rsidRPr="008F09ED">
        <w:rPr>
          <w:rFonts w:ascii="GHEA Grapalat" w:hAnsi="GHEA Grapalat" w:cs="Sylfaen"/>
          <w:b/>
          <w:lang w:val="af-ZA"/>
        </w:rPr>
        <w:t xml:space="preserve"> </w:t>
      </w:r>
      <w:r w:rsidR="005E33A1" w:rsidRPr="008F09ED">
        <w:rPr>
          <w:rFonts w:ascii="GHEA Grapalat" w:hAnsi="GHEA Grapalat" w:cs="Sylfaen"/>
          <w:b/>
          <w:lang w:val="ru-RU"/>
        </w:rPr>
        <w:t>համայնքի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փողոցների</w:t>
      </w:r>
      <w:r w:rsidR="005E33A1" w:rsidRPr="008F09ED">
        <w:rPr>
          <w:rFonts w:ascii="GHEA Grapalat" w:hAnsi="GHEA Grapalat" w:cs="Sylfaen"/>
          <w:b/>
          <w:lang w:val="af-ZA"/>
        </w:rPr>
        <w:t xml:space="preserve"> </w:t>
      </w:r>
      <w:r w:rsidR="005E33A1" w:rsidRPr="008F09ED">
        <w:rPr>
          <w:rFonts w:ascii="GHEA Grapalat" w:hAnsi="GHEA Grapalat" w:cs="Sylfaen"/>
          <w:b/>
          <w:lang w:val="ru-RU"/>
        </w:rPr>
        <w:t>ասֆալտապատման</w:t>
      </w:r>
      <w:r w:rsidR="005E33A1" w:rsidRPr="008F09ED">
        <w:rPr>
          <w:rFonts w:ascii="GHEA Grapalat" w:hAnsi="GHEA Grapalat" w:cs="Sylfaen"/>
          <w:b/>
          <w:lang w:val="hy-AM"/>
        </w:rPr>
        <w:t xml:space="preserve"> աշխատանքների նախագծերի պատրաստմ</w:t>
      </w:r>
      <w:r w:rsidR="005E33A1" w:rsidRPr="008F09ED">
        <w:rPr>
          <w:rFonts w:ascii="GHEA Grapalat" w:hAnsi="GHEA Grapalat" w:cs="Sylfaen"/>
          <w:b/>
          <w:lang w:val="en-US"/>
        </w:rPr>
        <w:t>ան</w:t>
      </w:r>
      <w:r w:rsidR="005E33A1">
        <w:rPr>
          <w:rFonts w:ascii="GHEA Grapalat" w:hAnsi="GHEA Grapalat" w:cs="Sylfaen"/>
          <w:b/>
          <w:lang w:val="hy-AM"/>
        </w:rPr>
        <w:t>, ծախսերի գնահատ</w:t>
      </w:r>
      <w:r w:rsidR="005E33A1" w:rsidRPr="008F09ED">
        <w:rPr>
          <w:rFonts w:ascii="GHEA Grapalat" w:hAnsi="GHEA Grapalat" w:cs="Sylfaen"/>
          <w:b/>
          <w:lang w:val="hy-AM"/>
        </w:rPr>
        <w:t>ման</w:t>
      </w:r>
      <w:r w:rsidR="005E33A1" w:rsidRPr="00933974">
        <w:rPr>
          <w:rFonts w:ascii="GHEA Grapalat" w:hAnsi="GHEA Grapalat"/>
          <w:b/>
          <w:lang w:val="hy-AM"/>
        </w:rPr>
        <w:t xml:space="preserve"> ծառայությունների</w:t>
      </w:r>
      <w:r w:rsidR="004F186F" w:rsidRPr="006521E2">
        <w:rPr>
          <w:rFonts w:ascii="GHEA Grapalat" w:hAnsi="GHEA Grapalat" w:cs="Sylfaen"/>
          <w:b/>
          <w:sz w:val="22"/>
          <w:szCs w:val="22"/>
          <w:lang w:val="af-ZA"/>
        </w:rPr>
        <w:t xml:space="preserve">» </w:t>
      </w:r>
      <w:r w:rsidR="004F186F" w:rsidRPr="006521E2">
        <w:rPr>
          <w:rFonts w:ascii="GHEA Grapalat" w:hAnsi="GHEA Grapalat"/>
          <w:i w:val="0"/>
        </w:rPr>
        <w:t>ձեռքբերումը (այսուհետ` նաև ծառայություն)</w:t>
      </w:r>
      <w:r w:rsidR="004F186F" w:rsidRPr="006521E2">
        <w:rPr>
          <w:rFonts w:ascii="GHEA Grapalat" w:hAnsi="GHEA Grapalat"/>
          <w:i w:val="0"/>
          <w:lang w:val="af-ZA"/>
        </w:rPr>
        <w:t xml:space="preserve">, </w:t>
      </w:r>
      <w:r w:rsidR="004F186F" w:rsidRPr="006521E2">
        <w:rPr>
          <w:rFonts w:ascii="GHEA Grapalat" w:hAnsi="GHEA Grapalat"/>
          <w:i w:val="0"/>
        </w:rPr>
        <w:t>որոնք</w:t>
      </w:r>
      <w:r w:rsidR="004F186F" w:rsidRPr="006521E2">
        <w:rPr>
          <w:rFonts w:ascii="GHEA Grapalat" w:hAnsi="GHEA Grapalat"/>
          <w:i w:val="0"/>
          <w:lang w:val="af-ZA"/>
        </w:rPr>
        <w:t xml:space="preserve"> </w:t>
      </w:r>
      <w:r w:rsidR="004F186F" w:rsidRPr="006521E2">
        <w:rPr>
          <w:rFonts w:ascii="GHEA Grapalat" w:hAnsi="GHEA Grapalat"/>
          <w:i w:val="0"/>
        </w:rPr>
        <w:t>խմբավորված</w:t>
      </w:r>
      <w:r w:rsidR="004F186F" w:rsidRPr="006521E2">
        <w:rPr>
          <w:rFonts w:ascii="GHEA Grapalat" w:hAnsi="GHEA Grapalat"/>
          <w:i w:val="0"/>
          <w:lang w:val="af-ZA"/>
        </w:rPr>
        <w:t xml:space="preserve">  </w:t>
      </w:r>
      <w:r w:rsidR="004F186F" w:rsidRPr="006521E2">
        <w:rPr>
          <w:rFonts w:ascii="GHEA Grapalat" w:hAnsi="GHEA Grapalat"/>
          <w:i w:val="0"/>
        </w:rPr>
        <w:t>են</w:t>
      </w:r>
      <w:r w:rsidR="004F186F" w:rsidRPr="006521E2">
        <w:rPr>
          <w:rFonts w:ascii="GHEA Grapalat" w:hAnsi="GHEA Grapalat"/>
          <w:i w:val="0"/>
          <w:lang w:val="af-ZA"/>
        </w:rPr>
        <w:t xml:space="preserve"> «1» </w:t>
      </w:r>
      <w:r w:rsidR="004F186F" w:rsidRPr="006521E2">
        <w:rPr>
          <w:rFonts w:ascii="GHEA Grapalat" w:hAnsi="GHEA Grapalat" w:cs="Sylfaen"/>
          <w:i w:val="0"/>
        </w:rPr>
        <w:t>չափաբաժնում</w:t>
      </w:r>
      <w:r w:rsidR="004F186F" w:rsidRPr="006521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AD5547"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19003A93" w:rsidR="00AF1694" w:rsidRPr="00D576C4" w:rsidRDefault="00AD5547" w:rsidP="00AF1694">
            <w:pPr>
              <w:pStyle w:val="23"/>
              <w:spacing w:line="240" w:lineRule="auto"/>
              <w:ind w:firstLine="0"/>
              <w:jc w:val="center"/>
              <w:rPr>
                <w:rFonts w:ascii="GHEA Grapalat" w:hAnsi="GHEA Grapalat"/>
                <w:color w:val="000000" w:themeColor="text1"/>
              </w:rPr>
            </w:pPr>
            <w:r>
              <w:rPr>
                <w:rFonts w:ascii="GHEA Grapalat" w:hAnsi="GHEA Grapalat"/>
                <w:color w:val="000000" w:themeColor="text1"/>
              </w:rPr>
              <w:t>4</w:t>
            </w:r>
            <w:bookmarkStart w:id="3" w:name="_GoBack"/>
            <w:bookmarkEnd w:id="3"/>
            <w:r w:rsidR="00FE1CC8">
              <w:rPr>
                <w:rFonts w:ascii="GHEA Grapalat" w:hAnsi="GHEA Grapalat"/>
                <w:color w:val="000000" w:themeColor="text1"/>
              </w:rPr>
              <w:t>5.000.000</w:t>
            </w:r>
          </w:p>
        </w:tc>
        <w:tc>
          <w:tcPr>
            <w:tcW w:w="6806" w:type="dxa"/>
            <w:vAlign w:val="center"/>
          </w:tcPr>
          <w:p w14:paraId="433DE288" w14:textId="2F30BAF7" w:rsidR="00AF1694" w:rsidRPr="004F186F" w:rsidRDefault="005E33A1" w:rsidP="00D11BAE">
            <w:pPr>
              <w:pStyle w:val="23"/>
              <w:spacing w:line="240" w:lineRule="auto"/>
              <w:ind w:firstLine="0"/>
              <w:rPr>
                <w:rFonts w:ascii="GHEA Grapalat" w:hAnsi="GHEA Grapalat"/>
              </w:rPr>
            </w:pPr>
            <w:r w:rsidRPr="008F09ED">
              <w:rPr>
                <w:rFonts w:ascii="GHEA Grapalat" w:hAnsi="GHEA Grapalat" w:cs="Sylfaen"/>
                <w:b/>
                <w:lang w:val="ru-RU"/>
              </w:rPr>
              <w:t>Արարատ</w:t>
            </w:r>
            <w:r w:rsidRPr="008F09ED">
              <w:rPr>
                <w:rFonts w:ascii="GHEA Grapalat" w:hAnsi="GHEA Grapalat" w:cs="Sylfaen"/>
                <w:b/>
              </w:rPr>
              <w:t xml:space="preserve"> </w:t>
            </w:r>
            <w:r w:rsidRPr="008F09ED">
              <w:rPr>
                <w:rFonts w:ascii="GHEA Grapalat" w:hAnsi="GHEA Grapalat" w:cs="Sylfaen"/>
                <w:b/>
                <w:lang w:val="ru-RU"/>
              </w:rPr>
              <w:t>համայնքի</w:t>
            </w:r>
            <w:r w:rsidRPr="008F09ED">
              <w:rPr>
                <w:rFonts w:ascii="GHEA Grapalat" w:hAnsi="GHEA Grapalat" w:cs="Sylfaen"/>
                <w:b/>
              </w:rPr>
              <w:t xml:space="preserve"> </w:t>
            </w:r>
            <w:r w:rsidRPr="008F09ED">
              <w:rPr>
                <w:rFonts w:ascii="GHEA Grapalat" w:hAnsi="GHEA Grapalat" w:cs="Sylfaen"/>
                <w:b/>
                <w:lang w:val="ru-RU"/>
              </w:rPr>
              <w:t>փողոցների</w:t>
            </w:r>
            <w:r w:rsidRPr="008F09ED">
              <w:rPr>
                <w:rFonts w:ascii="GHEA Grapalat" w:hAnsi="GHEA Grapalat" w:cs="Sylfaen"/>
                <w:b/>
              </w:rPr>
              <w:t xml:space="preserve"> </w:t>
            </w:r>
            <w:r w:rsidRPr="008F09ED">
              <w:rPr>
                <w:rFonts w:ascii="GHEA Grapalat" w:hAnsi="GHEA Grapalat" w:cs="Sylfaen"/>
                <w:b/>
                <w:lang w:val="ru-RU"/>
              </w:rPr>
              <w:t>ասֆալտապատման</w:t>
            </w:r>
            <w:r w:rsidRPr="008F09ED">
              <w:rPr>
                <w:rFonts w:ascii="GHEA Grapalat" w:hAnsi="GHEA Grapalat" w:cs="Sylfaen"/>
                <w:b/>
                <w:lang w:val="hy-AM"/>
              </w:rPr>
              <w:t xml:space="preserve"> աշխատանքների նախագծերի պատրաստմ</w:t>
            </w:r>
            <w:r w:rsidRPr="008F09ED">
              <w:rPr>
                <w:rFonts w:ascii="GHEA Grapalat" w:hAnsi="GHEA Grapalat" w:cs="Sylfaen"/>
                <w:b/>
                <w:lang w:val="en-US"/>
              </w:rPr>
              <w:t>ան</w:t>
            </w:r>
            <w:r>
              <w:rPr>
                <w:rFonts w:ascii="GHEA Grapalat" w:hAnsi="GHEA Grapalat" w:cs="Sylfaen"/>
                <w:b/>
                <w:lang w:val="hy-AM"/>
              </w:rPr>
              <w:t>, ծախսերի գնահատ</w:t>
            </w:r>
            <w:r w:rsidRPr="008F09ED">
              <w:rPr>
                <w:rFonts w:ascii="GHEA Grapalat" w:hAnsi="GHEA Grapalat" w:cs="Sylfaen"/>
                <w:b/>
                <w:lang w:val="hy-AM"/>
              </w:rPr>
              <w:t>ման</w:t>
            </w:r>
            <w:r w:rsidRPr="00933974">
              <w:rPr>
                <w:rFonts w:ascii="GHEA Grapalat" w:hAnsi="GHEA Grapalat"/>
                <w:b/>
                <w:lang w:val="hy-AM"/>
              </w:rPr>
              <w:t xml:space="preserve"> ծառայություններ</w:t>
            </w:r>
          </w:p>
        </w:tc>
      </w:tr>
      <w:tr w:rsidR="00AF1694" w:rsidRPr="00AD5547"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AD5547"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3A3293">
      <w:pPr>
        <w:pStyle w:val="aff4"/>
        <w:numPr>
          <w:ilvl w:val="0"/>
          <w:numId w:val="10"/>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3A3293">
      <w:pPr>
        <w:pStyle w:val="aff4"/>
        <w:numPr>
          <w:ilvl w:val="0"/>
          <w:numId w:val="10"/>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571D57C3"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մասնակիցը պետք է </w:t>
      </w:r>
      <w:r w:rsidRPr="00885F67">
        <w:rPr>
          <w:rFonts w:ascii="GHEA Grapalat" w:hAnsi="GHEA Grapalat" w:cs="Sylfaen"/>
          <w:sz w:val="20"/>
          <w:szCs w:val="20"/>
          <w:lang w:val="hy-AM"/>
        </w:rPr>
        <w:t>հայտը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ներկայացնելու</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նախորդող</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երեք</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տարվա</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ընթացքում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պատշաճ</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ձևով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իրականացրած լինի նմանատիպ առնվազն</w:t>
      </w:r>
      <w:r w:rsidRPr="00885F67">
        <w:rPr>
          <w:rFonts w:ascii="GHEA Grapalat" w:hAnsi="GHEA Grapalat"/>
          <w:sz w:val="20"/>
          <w:szCs w:val="20"/>
          <w:lang w:val="hy-AM"/>
        </w:rPr>
        <w:t xml:space="preserve"> </w:t>
      </w:r>
      <w:r w:rsidR="00000F55">
        <w:rPr>
          <w:rFonts w:ascii="GHEA Grapalat" w:hAnsi="GHEA Grapalat" w:cs="Sylfaen"/>
          <w:sz w:val="20"/>
          <w:szCs w:val="20"/>
        </w:rPr>
        <w:t>տաս</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կատարված</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պայմանագիրը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պայմանագրերը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կամ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գնահատվում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են</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նմանատիպ</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եթե</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885F67">
        <w:rPr>
          <w:rFonts w:ascii="GHEA Grapalat" w:hAnsi="GHEA Grapalat" w:cs="Sylfaen"/>
          <w:sz w:val="20"/>
          <w:szCs w:val="20"/>
          <w:lang w:val="hy-AM"/>
        </w:rPr>
        <w:softHyphen/>
        <w:t>ցա</w:t>
      </w:r>
      <w:r w:rsidRPr="00885F67">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885F67">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77777777"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 xml:space="preserve">1 դիպլոմավորված մասնագետ՝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lastRenderedPageBreak/>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1D7F0B85"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271FEB">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7B46B45" w14:textId="77777777" w:rsidR="00FE1CC8" w:rsidRPr="00271FEB" w:rsidRDefault="00096865" w:rsidP="00FE1CC8">
      <w:pPr>
        <w:tabs>
          <w:tab w:val="left" w:pos="993"/>
          <w:tab w:val="left" w:pos="5387"/>
        </w:tabs>
        <w:autoSpaceDE w:val="0"/>
        <w:autoSpaceDN w:val="0"/>
        <w:adjustRightInd w:val="0"/>
        <w:ind w:firstLine="284"/>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00FE1CC8" w:rsidRPr="00271FEB">
        <w:rPr>
          <w:rFonts w:ascii="GHEA Grapalat" w:hAnsi="GHEA Grapalat" w:cs="Sylfaen"/>
          <w:sz w:val="20"/>
          <w:lang w:val="hy-AM"/>
        </w:rPr>
        <w:t>Այդ</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դեպքում</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մասնակիցները</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պարտավոր</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են</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երկարաձգել</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իրենց</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ներկայացրած</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հայտի</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ապահովման</w:t>
      </w:r>
      <w:r w:rsidR="00FE1CC8" w:rsidRPr="00271FEB">
        <w:rPr>
          <w:rFonts w:ascii="GHEA Grapalat" w:hAnsi="GHEA Grapalat" w:cs="Arial Unicode"/>
          <w:sz w:val="20"/>
          <w:lang w:val="hy-AM"/>
        </w:rPr>
        <w:t xml:space="preserve"> վավերականության </w:t>
      </w:r>
      <w:r w:rsidR="00FE1CC8" w:rsidRPr="00271FEB">
        <w:rPr>
          <w:rFonts w:ascii="GHEA Grapalat" w:hAnsi="GHEA Grapalat" w:cs="Sylfaen"/>
          <w:sz w:val="20"/>
          <w:lang w:val="hy-AM"/>
        </w:rPr>
        <w:t>ժամկետը</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կամ</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ներկայացնել</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հայտի</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նոր</w:t>
      </w:r>
      <w:r w:rsidR="00FE1CC8" w:rsidRPr="00271FEB">
        <w:rPr>
          <w:rFonts w:ascii="GHEA Grapalat" w:hAnsi="GHEA Grapalat" w:cs="Arial Unicode"/>
          <w:sz w:val="20"/>
          <w:lang w:val="hy-AM"/>
        </w:rPr>
        <w:t xml:space="preserve"> </w:t>
      </w:r>
      <w:r w:rsidR="00FE1CC8" w:rsidRPr="00271FEB">
        <w:rPr>
          <w:rFonts w:ascii="GHEA Grapalat" w:hAnsi="GHEA Grapalat" w:cs="Sylfaen"/>
          <w:sz w:val="20"/>
          <w:lang w:val="hy-AM"/>
        </w:rPr>
        <w:t>ապահովում</w:t>
      </w:r>
      <w:r w:rsidR="00FE1CC8" w:rsidRPr="00271FEB">
        <w:rPr>
          <w:rFonts w:ascii="GHEA Grapalat" w:hAnsi="GHEA Grapalat" w:cs="Tahoma"/>
          <w:sz w:val="20"/>
          <w:lang w:val="hy-AM"/>
        </w:rPr>
        <w:t>։</w:t>
      </w:r>
      <w:r w:rsidR="00FE1CC8" w:rsidRPr="00271FEB">
        <w:rPr>
          <w:rStyle w:val="af7"/>
          <w:rFonts w:ascii="GHEA Grapalat" w:hAnsi="GHEA Grapalat" w:cs="Tahoma"/>
          <w:sz w:val="20"/>
          <w:lang w:val="hy-AM"/>
        </w:rPr>
        <w:footnoteReference w:id="2"/>
      </w:r>
    </w:p>
    <w:p w14:paraId="55F22D38" w14:textId="2DE9C1C3" w:rsidR="00096865" w:rsidRPr="00271FEB" w:rsidRDefault="00096865" w:rsidP="00EF3662">
      <w:pPr>
        <w:autoSpaceDE w:val="0"/>
        <w:autoSpaceDN w:val="0"/>
        <w:adjustRightInd w:val="0"/>
        <w:ind w:firstLine="567"/>
        <w:jc w:val="both"/>
        <w:rPr>
          <w:rFonts w:ascii="GHEA Grapalat" w:hAnsi="GHEA Grapalat" w:cs="Arial Unicode"/>
          <w:sz w:val="20"/>
          <w:lang w:val="hy-AM"/>
        </w:rPr>
      </w:pP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51EFAA82"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D11BAE">
        <w:rPr>
          <w:rFonts w:ascii="GHEA Grapalat" w:hAnsi="GHEA Grapalat" w:cs="Sylfaen"/>
          <w:b/>
          <w:i/>
          <w:szCs w:val="24"/>
          <w:lang w:val="hy-AM"/>
        </w:rPr>
        <w:t>202</w:t>
      </w:r>
      <w:r w:rsidR="00D11BAE" w:rsidRPr="00D11BAE">
        <w:rPr>
          <w:rFonts w:ascii="GHEA Grapalat" w:hAnsi="GHEA Grapalat" w:cs="Sylfaen"/>
          <w:b/>
          <w:i/>
          <w:szCs w:val="24"/>
          <w:lang w:val="hy-AM"/>
        </w:rPr>
        <w:t>4</w:t>
      </w:r>
      <w:r w:rsidR="003C1D85" w:rsidRPr="0020469C">
        <w:rPr>
          <w:rFonts w:ascii="GHEA Grapalat" w:hAnsi="GHEA Grapalat" w:cs="Sylfaen"/>
          <w:b/>
          <w:i/>
          <w:szCs w:val="24"/>
          <w:lang w:val="hy-AM"/>
        </w:rPr>
        <w:t xml:space="preserve">թ </w:t>
      </w:r>
      <w:r w:rsidR="00605E39" w:rsidRPr="0020469C">
        <w:rPr>
          <w:rFonts w:ascii="GHEA Grapalat" w:hAnsi="GHEA Grapalat" w:cs="Sylfaen"/>
          <w:b/>
          <w:i/>
          <w:szCs w:val="24"/>
          <w:lang w:val="hy-AM"/>
        </w:rPr>
        <w:t>հուլ</w:t>
      </w:r>
      <w:r w:rsidR="003C1D85" w:rsidRPr="0020469C">
        <w:rPr>
          <w:rFonts w:ascii="GHEA Grapalat" w:hAnsi="GHEA Grapalat" w:cs="Sylfaen"/>
          <w:b/>
          <w:i/>
          <w:szCs w:val="24"/>
          <w:lang w:val="hy-AM"/>
        </w:rPr>
        <w:t xml:space="preserve">իսի </w:t>
      </w:r>
      <w:r w:rsidR="00D11BAE">
        <w:rPr>
          <w:rFonts w:ascii="GHEA Grapalat" w:hAnsi="GHEA Grapalat" w:cs="Sylfaen"/>
          <w:b/>
          <w:i/>
          <w:szCs w:val="24"/>
          <w:lang w:val="hy-AM"/>
        </w:rPr>
        <w:t>2</w:t>
      </w:r>
      <w:r w:rsidR="00FE1CC8" w:rsidRPr="00FE1CC8">
        <w:rPr>
          <w:rFonts w:ascii="GHEA Grapalat" w:hAnsi="GHEA Grapalat" w:cs="Sylfaen"/>
          <w:b/>
          <w:i/>
          <w:szCs w:val="24"/>
          <w:lang w:val="hy-AM"/>
        </w:rPr>
        <w:t>9</w:t>
      </w:r>
      <w:r w:rsidR="003C1D85" w:rsidRPr="0020469C">
        <w:rPr>
          <w:rFonts w:ascii="GHEA Grapalat" w:hAnsi="GHEA Grapalat" w:cs="Sylfaen"/>
          <w:b/>
          <w:i/>
          <w:szCs w:val="24"/>
          <w:lang w:val="hy-AM"/>
        </w:rPr>
        <w:t>-ը ժամը՝ 1</w:t>
      </w:r>
      <w:r w:rsidR="00195F59" w:rsidRPr="00195F59">
        <w:rPr>
          <w:rFonts w:ascii="GHEA Grapalat" w:hAnsi="GHEA Grapalat" w:cs="Sylfaen"/>
          <w:b/>
          <w:i/>
          <w:szCs w:val="24"/>
          <w:lang w:val="hy-AM"/>
        </w:rPr>
        <w:t>5</w:t>
      </w:r>
      <w:r w:rsidR="003C1D85" w:rsidRPr="0020469C">
        <w:rPr>
          <w:rFonts w:ascii="GHEA Grapalat" w:hAnsi="GHEA Grapalat" w:cs="Sylfaen"/>
          <w:b/>
          <w:i/>
          <w:szCs w:val="24"/>
          <w:lang w:val="hy-AM"/>
        </w:rPr>
        <w:t>:00-ն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7"/>
          <w:rFonts w:ascii="GHEA Grapalat" w:hAnsi="GHEA Grapalat" w:cs="Sylfaen"/>
          <w:sz w:val="20"/>
          <w:lang w:val="hy-AM"/>
        </w:rPr>
        <w:footnoteReference w:id="3"/>
      </w:r>
    </w:p>
    <w:p w14:paraId="0CEF9E31" w14:textId="5A2B6D4A" w:rsidR="006C311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4F0C9A5B" w14:textId="32E19214" w:rsidR="00FE1CC8" w:rsidRPr="00FE1CC8" w:rsidRDefault="00FE1CC8" w:rsidP="00FE1CC8">
      <w:pPr>
        <w:tabs>
          <w:tab w:val="left" w:pos="993"/>
          <w:tab w:val="left" w:pos="5387"/>
        </w:tabs>
        <w:ind w:firstLine="284"/>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Pr="00FE1CC8">
        <w:rPr>
          <w:rFonts w:ascii="GHEA Grapalat" w:hAnsi="GHEA Grapalat" w:cs="Sylfaen"/>
          <w:sz w:val="20"/>
          <w:lang w:val="hy-AM"/>
        </w:rPr>
        <w:t xml:space="preserve">     </w:t>
      </w:r>
      <w:r w:rsidRPr="002D4DC4">
        <w:rPr>
          <w:rFonts w:ascii="GHEA Grapalat" w:hAnsi="GHEA Grapalat" w:cs="Sylfaen"/>
          <w:sz w:val="20"/>
          <w:lang w:val="hy-AM"/>
        </w:rPr>
        <w:t>3</w:t>
      </w:r>
      <w:r w:rsidRPr="00F566BF">
        <w:rPr>
          <w:rFonts w:ascii="GHEA Grapalat" w:hAnsi="GHEA Grapalat" w:cs="Sylfaen"/>
          <w:sz w:val="20"/>
          <w:lang w:val="hy-AM"/>
        </w:rPr>
        <w:t>) հայտի ապահովում կանխիկ փողի կամ բանկային երաշխիքի ձևով</w:t>
      </w:r>
      <w:r w:rsidRPr="00AE608F">
        <w:rPr>
          <w:rFonts w:ascii="GHEA Grapalat" w:hAnsi="GHEA Grapalat"/>
          <w:sz w:val="20"/>
          <w:lang w:val="hy-AM"/>
        </w:rPr>
        <w:t>.</w:t>
      </w:r>
      <w:r>
        <w:rPr>
          <w:rStyle w:val="af7"/>
          <w:rFonts w:ascii="GHEA Grapalat" w:hAnsi="GHEA Grapalat"/>
          <w:sz w:val="20"/>
          <w:lang w:val="hy-AM"/>
        </w:rPr>
        <w:footnoteReference w:id="4"/>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3A3293">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3A3293">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6C4BAED6" w14:textId="77777777" w:rsidR="00FE1CC8" w:rsidRPr="00F566BF" w:rsidRDefault="00FE1CC8" w:rsidP="00FE1CC8">
      <w:pPr>
        <w:tabs>
          <w:tab w:val="left" w:pos="993"/>
          <w:tab w:val="left" w:pos="5387"/>
        </w:tabs>
        <w:ind w:firstLine="284"/>
        <w:jc w:val="center"/>
        <w:rPr>
          <w:rFonts w:ascii="GHEA Grapalat" w:hAnsi="GHEA Grapalat"/>
          <w:b/>
          <w:sz w:val="20"/>
          <w:lang w:val="es-ES"/>
        </w:rPr>
      </w:pPr>
      <w:r w:rsidRPr="00F566BF">
        <w:rPr>
          <w:rFonts w:ascii="GHEA Grapalat" w:hAnsi="GHEA Grapalat"/>
          <w:b/>
          <w:sz w:val="20"/>
          <w:lang w:val="es-ES"/>
        </w:rPr>
        <w:t xml:space="preserve">6. </w:t>
      </w:r>
      <w:r w:rsidRPr="00F566BF">
        <w:rPr>
          <w:rFonts w:ascii="GHEA Grapalat" w:hAnsi="GHEA Grapalat"/>
          <w:b/>
          <w:sz w:val="20"/>
        </w:rPr>
        <w:t>ՀԱՅՏԻ</w:t>
      </w:r>
      <w:r w:rsidRPr="00F566BF">
        <w:rPr>
          <w:rFonts w:ascii="GHEA Grapalat" w:hAnsi="GHEA Grapalat"/>
          <w:b/>
          <w:sz w:val="20"/>
          <w:lang w:val="es-ES"/>
        </w:rPr>
        <w:t xml:space="preserve"> </w:t>
      </w:r>
      <w:r w:rsidRPr="00F566BF">
        <w:rPr>
          <w:rFonts w:ascii="GHEA Grapalat" w:hAnsi="GHEA Grapalat"/>
          <w:b/>
          <w:sz w:val="20"/>
        </w:rPr>
        <w:t>ԳՈՐԾՈՂՈՒԹՅԱՆ</w:t>
      </w:r>
      <w:r w:rsidRPr="00F566BF">
        <w:rPr>
          <w:rFonts w:ascii="GHEA Grapalat" w:hAnsi="GHEA Grapalat"/>
          <w:b/>
          <w:sz w:val="20"/>
          <w:lang w:val="es-ES"/>
        </w:rPr>
        <w:t xml:space="preserve"> </w:t>
      </w:r>
      <w:r w:rsidRPr="00F566BF">
        <w:rPr>
          <w:rFonts w:ascii="GHEA Grapalat" w:hAnsi="GHEA Grapalat"/>
          <w:b/>
          <w:sz w:val="20"/>
        </w:rPr>
        <w:t>ԺԱՄԿԵՏԸ</w:t>
      </w:r>
      <w:r w:rsidRPr="00F566BF">
        <w:rPr>
          <w:rFonts w:ascii="GHEA Grapalat" w:hAnsi="GHEA Grapalat"/>
          <w:b/>
          <w:sz w:val="20"/>
          <w:lang w:val="es-ES"/>
        </w:rPr>
        <w:t xml:space="preserve">, </w:t>
      </w:r>
      <w:r w:rsidRPr="00F566BF">
        <w:rPr>
          <w:rFonts w:ascii="GHEA Grapalat" w:hAnsi="GHEA Grapalat"/>
          <w:b/>
          <w:sz w:val="20"/>
        </w:rPr>
        <w:t>ՀԱՅՏԵՐՈՒՄ</w:t>
      </w:r>
      <w:r w:rsidRPr="00F566BF">
        <w:rPr>
          <w:rFonts w:ascii="GHEA Grapalat" w:hAnsi="GHEA Grapalat"/>
          <w:b/>
          <w:sz w:val="20"/>
          <w:lang w:val="es-ES"/>
        </w:rPr>
        <w:t xml:space="preserve"> </w:t>
      </w:r>
      <w:r w:rsidRPr="00F566BF">
        <w:rPr>
          <w:rFonts w:ascii="GHEA Grapalat" w:hAnsi="GHEA Grapalat"/>
          <w:b/>
          <w:sz w:val="20"/>
        </w:rPr>
        <w:t>ՓՈՓՈԽՈՒԹՅՈՒՆ</w:t>
      </w:r>
      <w:r w:rsidRPr="00F566BF">
        <w:rPr>
          <w:rFonts w:ascii="GHEA Grapalat" w:hAnsi="GHEA Grapalat"/>
          <w:b/>
          <w:sz w:val="20"/>
          <w:lang w:val="es-ES"/>
        </w:rPr>
        <w:t xml:space="preserve"> </w:t>
      </w:r>
      <w:r w:rsidRPr="00F566BF">
        <w:rPr>
          <w:rFonts w:ascii="GHEA Grapalat" w:hAnsi="GHEA Grapalat"/>
          <w:b/>
          <w:sz w:val="20"/>
        </w:rPr>
        <w:t>ԿԱՏԱՐԵԼՈՒ</w:t>
      </w:r>
    </w:p>
    <w:p w14:paraId="2E7F2CF9" w14:textId="77777777" w:rsidR="00FE1CC8" w:rsidRPr="00F566BF" w:rsidRDefault="00FE1CC8" w:rsidP="00FE1CC8">
      <w:pPr>
        <w:tabs>
          <w:tab w:val="left" w:pos="993"/>
          <w:tab w:val="left" w:pos="5387"/>
        </w:tabs>
        <w:ind w:firstLine="284"/>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5FED0F37" w14:textId="77777777" w:rsidR="00FE1CC8" w:rsidRPr="00F566BF" w:rsidRDefault="00FE1CC8" w:rsidP="00FE1CC8">
      <w:pPr>
        <w:pStyle w:val="a3"/>
        <w:tabs>
          <w:tab w:val="left" w:pos="993"/>
          <w:tab w:val="left" w:pos="5387"/>
        </w:tabs>
        <w:spacing w:line="240" w:lineRule="auto"/>
        <w:ind w:firstLine="284"/>
        <w:rPr>
          <w:rFonts w:ascii="GHEA Grapalat" w:hAnsi="GHEA Grapalat"/>
          <w:b/>
          <w:lang w:val="af-ZA"/>
        </w:rPr>
      </w:pPr>
    </w:p>
    <w:p w14:paraId="246DAB1E" w14:textId="77777777" w:rsidR="00FE1CC8" w:rsidRPr="00F566BF" w:rsidRDefault="00FE1CC8" w:rsidP="00FE1CC8">
      <w:pPr>
        <w:pStyle w:val="a3"/>
        <w:tabs>
          <w:tab w:val="left" w:pos="993"/>
          <w:tab w:val="left" w:pos="5387"/>
        </w:tabs>
        <w:spacing w:line="240" w:lineRule="auto"/>
        <w:ind w:firstLine="284"/>
        <w:rPr>
          <w:rFonts w:ascii="GHEA Grapalat" w:hAnsi="GHEA Grapalat" w:cs="Sylfaen"/>
          <w:i w:val="0"/>
          <w:szCs w:val="24"/>
          <w:lang w:val="af-ZA"/>
        </w:rPr>
      </w:pPr>
      <w:r w:rsidRPr="00F566BF">
        <w:rPr>
          <w:rFonts w:ascii="GHEA Grapalat" w:hAnsi="GHEA Grapalat"/>
          <w:i w:val="0"/>
          <w:lang w:val="af-ZA"/>
        </w:rPr>
        <w:t>6.1</w:t>
      </w:r>
      <w:r w:rsidRPr="00F566BF">
        <w:rPr>
          <w:rFonts w:ascii="GHEA Grapalat" w:hAnsi="GHEA Grapalat"/>
          <w:lang w:val="af-ZA"/>
        </w:rPr>
        <w:t xml:space="preserve">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վավեր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Օրենքին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կնքումը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մերժումը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սույն </w:t>
      </w:r>
      <w:r w:rsidRPr="00F566BF">
        <w:rPr>
          <w:rFonts w:ascii="GHEA Grapalat" w:hAnsi="GHEA Grapalat" w:cs="Sylfaen"/>
          <w:i w:val="0"/>
          <w:szCs w:val="24"/>
          <w:lang w:val="ru-RU"/>
        </w:rPr>
        <w:t>ընթացակարգը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չկայացած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հայտարարվելը։</w:t>
      </w:r>
    </w:p>
    <w:p w14:paraId="1E4A5439" w14:textId="77777777" w:rsidR="00FE1CC8" w:rsidRPr="00F566BF" w:rsidRDefault="00FE1CC8" w:rsidP="00FE1CC8">
      <w:pPr>
        <w:pStyle w:val="a3"/>
        <w:tabs>
          <w:tab w:val="left" w:pos="993"/>
          <w:tab w:val="left" w:pos="5387"/>
        </w:tabs>
        <w:spacing w:line="240" w:lineRule="auto"/>
        <w:ind w:firstLine="284"/>
        <w:rPr>
          <w:rFonts w:ascii="GHEA Grapalat" w:hAnsi="GHEA Grapalat" w:cs="Sylfaen"/>
          <w:i w:val="0"/>
          <w:szCs w:val="24"/>
          <w:lang w:val="af-ZA"/>
        </w:rPr>
      </w:pPr>
      <w:r w:rsidRPr="00F566BF">
        <w:rPr>
          <w:rFonts w:ascii="GHEA Grapalat" w:hAnsi="GHEA Grapalat" w:cs="Sylfaen"/>
          <w:i w:val="0"/>
          <w:szCs w:val="24"/>
          <w:lang w:val="af-ZA"/>
        </w:rPr>
        <w:t xml:space="preserve">6.2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ասնակիցը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4.2 </w:t>
      </w:r>
      <w:r w:rsidRPr="00F566BF">
        <w:rPr>
          <w:rFonts w:ascii="GHEA Grapalat" w:hAnsi="GHEA Grapalat" w:cs="Sylfaen"/>
          <w:i w:val="0"/>
          <w:szCs w:val="24"/>
          <w:lang w:val="ru-RU"/>
        </w:rPr>
        <w:t>կետում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նշված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վերջնաժամկետը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իր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p>
    <w:p w14:paraId="248DDCA2" w14:textId="77777777" w:rsidR="00FE1CC8" w:rsidRPr="00F566BF" w:rsidRDefault="00FE1CC8" w:rsidP="00FE1CC8">
      <w:pPr>
        <w:tabs>
          <w:tab w:val="left" w:pos="993"/>
          <w:tab w:val="left" w:pos="5387"/>
        </w:tabs>
        <w:ind w:firstLine="284"/>
        <w:jc w:val="center"/>
        <w:rPr>
          <w:rFonts w:ascii="GHEA Grapalat" w:hAnsi="GHEA Grapalat"/>
          <w:b/>
          <w:sz w:val="20"/>
          <w:lang w:val="af-ZA"/>
        </w:rPr>
      </w:pPr>
    </w:p>
    <w:p w14:paraId="71560917"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7. </w:t>
      </w:r>
      <w:r w:rsidRPr="00F566BF">
        <w:rPr>
          <w:rFonts w:ascii="GHEA Grapalat" w:hAnsi="GHEA Grapalat" w:cs="Sylfaen"/>
          <w:b/>
          <w:sz w:val="20"/>
          <w:lang w:val="es-ES"/>
        </w:rPr>
        <w:t>ՀԱՅՏԻ</w:t>
      </w:r>
      <w:r w:rsidRPr="00F566BF">
        <w:rPr>
          <w:rFonts w:ascii="GHEA Grapalat" w:hAnsi="GHEA Grapalat" w:cs="Times Armenian"/>
          <w:b/>
          <w:sz w:val="20"/>
          <w:lang w:val="af-ZA"/>
        </w:rPr>
        <w:t xml:space="preserve"> </w:t>
      </w:r>
      <w:r w:rsidRPr="00F566BF">
        <w:rPr>
          <w:rFonts w:ascii="GHEA Grapalat" w:hAnsi="GHEA Grapalat" w:cs="Sylfaen"/>
          <w:b/>
          <w:sz w:val="20"/>
          <w:lang w:val="es-ES"/>
        </w:rPr>
        <w:t>ԱՊԱՀՈՎՈՒՄԸ</w:t>
      </w:r>
      <w:r w:rsidRPr="00F566BF">
        <w:rPr>
          <w:rFonts w:ascii="GHEA Grapalat" w:hAnsi="GHEA Grapalat" w:cs="Times Armenian"/>
          <w:b/>
          <w:color w:val="FFFFFF"/>
          <w:sz w:val="20"/>
          <w:lang w:val="af-ZA"/>
        </w:rPr>
        <w:t xml:space="preserve"> </w:t>
      </w:r>
    </w:p>
    <w:p w14:paraId="0CA7BA2F" w14:textId="77777777" w:rsidR="00FE1CC8" w:rsidRPr="00F566BF" w:rsidRDefault="00FE1CC8" w:rsidP="00FE1CC8">
      <w:pPr>
        <w:tabs>
          <w:tab w:val="left" w:pos="993"/>
          <w:tab w:val="left" w:pos="5387"/>
        </w:tabs>
        <w:ind w:firstLine="284"/>
        <w:jc w:val="both"/>
        <w:rPr>
          <w:rFonts w:ascii="GHEA Grapalat" w:hAnsi="GHEA Grapalat"/>
          <w:b/>
          <w:sz w:val="20"/>
          <w:lang w:val="af-ZA"/>
        </w:rPr>
      </w:pPr>
    </w:p>
    <w:p w14:paraId="199E563F" w14:textId="77777777" w:rsidR="00FE1CC8" w:rsidRPr="00F566BF" w:rsidRDefault="00FE1CC8" w:rsidP="00FE1CC8">
      <w:pPr>
        <w:tabs>
          <w:tab w:val="left" w:pos="993"/>
          <w:tab w:val="left" w:pos="5387"/>
        </w:tabs>
        <w:ind w:firstLine="284"/>
        <w:jc w:val="both"/>
        <w:rPr>
          <w:rFonts w:ascii="GHEA Grapalat" w:hAnsi="GHEA Grapalat"/>
          <w:sz w:val="20"/>
          <w:szCs w:val="20"/>
          <w:lang w:val="af-ZA"/>
        </w:rPr>
      </w:pPr>
      <w:r w:rsidRPr="00F566BF">
        <w:rPr>
          <w:rFonts w:ascii="GHEA Grapalat" w:hAnsi="GHEA Grapalat"/>
          <w:sz w:val="20"/>
          <w:lang w:val="af-ZA"/>
        </w:rPr>
        <w:t xml:space="preserve">7.1 </w:t>
      </w:r>
      <w:r w:rsidRPr="00F566BF">
        <w:rPr>
          <w:rFonts w:ascii="GHEA Grapalat" w:hAnsi="GHEA Grapalat" w:cs="Sylfaen"/>
          <w:sz w:val="20"/>
          <w:lang w:val="ru-RU"/>
        </w:rPr>
        <w:t>Մասնակիցը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հայտով</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կարգով </w:t>
      </w:r>
      <w:r w:rsidRPr="00F566BF">
        <w:rPr>
          <w:rFonts w:ascii="GHEA Grapalat" w:hAnsi="GHEA Grapalat" w:cs="Sylfaen"/>
          <w:bCs/>
          <w:sz w:val="20"/>
          <w:szCs w:val="20"/>
        </w:rPr>
        <w:t>ներկայացնում</w:t>
      </w:r>
      <w:r w:rsidRPr="00F566BF">
        <w:rPr>
          <w:rFonts w:ascii="GHEA Grapalat" w:hAnsi="GHEA Grapalat" w:cs="Sylfaen"/>
          <w:bCs/>
          <w:sz w:val="20"/>
          <w:szCs w:val="20"/>
          <w:lang w:val="af-ZA"/>
        </w:rPr>
        <w:t xml:space="preserve"> </w:t>
      </w:r>
      <w:r w:rsidRPr="00F566BF">
        <w:rPr>
          <w:rFonts w:ascii="GHEA Grapalat" w:hAnsi="GHEA Grapalat" w:cs="Sylfaen"/>
          <w:bCs/>
          <w:sz w:val="20"/>
          <w:szCs w:val="20"/>
        </w:rPr>
        <w:t>է</w:t>
      </w:r>
      <w:r w:rsidRPr="00F566BF">
        <w:rPr>
          <w:rFonts w:ascii="GHEA Grapalat" w:hAnsi="GHEA Grapalat" w:cs="Sylfaen"/>
          <w:bCs/>
          <w:sz w:val="20"/>
          <w:szCs w:val="20"/>
          <w:lang w:val="af-ZA"/>
        </w:rPr>
        <w:t xml:space="preserve"> </w:t>
      </w:r>
      <w:r w:rsidRPr="00F566BF">
        <w:rPr>
          <w:rFonts w:ascii="GHEA Grapalat" w:hAnsi="GHEA Grapalat" w:cs="Sylfaen"/>
          <w:bCs/>
          <w:sz w:val="20"/>
          <w:szCs w:val="20"/>
        </w:rPr>
        <w:t>հայտի</w:t>
      </w:r>
      <w:r w:rsidRPr="00F566BF">
        <w:rPr>
          <w:rFonts w:ascii="GHEA Grapalat" w:hAnsi="GHEA Grapalat" w:cs="Sylfaen"/>
          <w:bCs/>
          <w:sz w:val="20"/>
          <w:szCs w:val="20"/>
          <w:lang w:val="af-ZA"/>
        </w:rPr>
        <w:t xml:space="preserve"> </w:t>
      </w:r>
      <w:r w:rsidRPr="00F566BF">
        <w:rPr>
          <w:rFonts w:ascii="GHEA Grapalat" w:hAnsi="GHEA Grapalat" w:cs="Sylfaen"/>
          <w:bCs/>
          <w:sz w:val="20"/>
          <w:szCs w:val="20"/>
        </w:rPr>
        <w:t>ապահովում</w:t>
      </w:r>
      <w:r w:rsidRPr="00F566BF">
        <w:rPr>
          <w:rFonts w:ascii="GHEA Grapalat" w:hAnsi="GHEA Grapalat" w:cs="Sylfaen"/>
          <w:bCs/>
          <w:sz w:val="20"/>
          <w:szCs w:val="20"/>
          <w:lang w:val="af-ZA"/>
        </w:rPr>
        <w:t>:</w:t>
      </w:r>
      <w:r w:rsidRPr="00F566BF">
        <w:rPr>
          <w:rFonts w:ascii="GHEA Grapalat" w:hAnsi="GHEA Grapalat"/>
          <w:sz w:val="20"/>
          <w:szCs w:val="20"/>
          <w:lang w:val="af-ZA"/>
        </w:rPr>
        <w:t xml:space="preserve"> </w:t>
      </w:r>
    </w:p>
    <w:p w14:paraId="6A5F7910" w14:textId="77777777" w:rsidR="00FE1CC8" w:rsidRPr="00F566BF" w:rsidRDefault="00FE1CC8" w:rsidP="00FE1CC8">
      <w:pPr>
        <w:tabs>
          <w:tab w:val="left" w:pos="993"/>
          <w:tab w:val="left" w:pos="5387"/>
        </w:tabs>
        <w:ind w:firstLine="284"/>
        <w:jc w:val="both"/>
        <w:rPr>
          <w:rFonts w:ascii="GHEA Grapalat" w:hAnsi="GHEA Grapalat" w:cs="Sylfaen"/>
          <w:sz w:val="20"/>
          <w:szCs w:val="20"/>
          <w:lang w:val="af-ZA"/>
        </w:rPr>
      </w:pPr>
      <w:r w:rsidRPr="00E04A22">
        <w:rPr>
          <w:rFonts w:ascii="GHEA Grapalat" w:hAnsi="GHEA Grapalat" w:cs="Sylfaen"/>
          <w:b/>
          <w:sz w:val="20"/>
          <w:szCs w:val="20"/>
        </w:rPr>
        <w:t>Հայտի</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ապահովումը</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ներկայացվում</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է</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բանկային</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երաշխիքի</w:t>
      </w:r>
      <w:r w:rsidRPr="00E04A22">
        <w:rPr>
          <w:rFonts w:ascii="GHEA Grapalat" w:hAnsi="GHEA Grapalat" w:cs="Sylfaen"/>
          <w:b/>
          <w:sz w:val="20"/>
          <w:szCs w:val="20"/>
          <w:lang w:val="af-ZA"/>
        </w:rPr>
        <w:t xml:space="preserve"> (հավելված 3) </w:t>
      </w:r>
      <w:r w:rsidRPr="00E04A22">
        <w:rPr>
          <w:rFonts w:ascii="GHEA Grapalat" w:hAnsi="GHEA Grapalat" w:cs="Sylfaen"/>
          <w:b/>
          <w:sz w:val="20"/>
          <w:szCs w:val="20"/>
        </w:rPr>
        <w:t>կամ</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կանխիկ</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փողի</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ձևով</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որի</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չափը</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հավասար</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է</w:t>
      </w:r>
      <w:r w:rsidRPr="00E04A22">
        <w:rPr>
          <w:rFonts w:ascii="GHEA Grapalat" w:hAnsi="GHEA Grapalat" w:cs="Sylfaen"/>
          <w:b/>
          <w:sz w:val="20"/>
          <w:szCs w:val="20"/>
          <w:lang w:val="af-ZA"/>
        </w:rPr>
        <w:t xml:space="preserve"> </w:t>
      </w:r>
      <w:r w:rsidRPr="00E04A22">
        <w:rPr>
          <w:rFonts w:ascii="GHEA Grapalat" w:hAnsi="GHEA Grapalat" w:cs="Sylfaen"/>
          <w:b/>
          <w:sz w:val="20"/>
          <w:szCs w:val="20"/>
          <w:lang w:val="hy-AM"/>
        </w:rPr>
        <w:t>գնման գնի</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հինգ</w:t>
      </w:r>
      <w:r w:rsidRPr="00E04A22">
        <w:rPr>
          <w:rFonts w:ascii="GHEA Grapalat" w:hAnsi="GHEA Grapalat" w:cs="Sylfaen"/>
          <w:b/>
          <w:sz w:val="20"/>
          <w:szCs w:val="20"/>
          <w:lang w:val="af-ZA"/>
        </w:rPr>
        <w:t xml:space="preserve"> </w:t>
      </w:r>
      <w:r w:rsidRPr="00E04A22">
        <w:rPr>
          <w:rFonts w:ascii="GHEA Grapalat" w:hAnsi="GHEA Grapalat" w:cs="Sylfaen"/>
          <w:b/>
          <w:sz w:val="20"/>
          <w:szCs w:val="20"/>
        </w:rPr>
        <w:t>տոկոսին</w:t>
      </w:r>
      <w:r w:rsidRPr="00E04A22">
        <w:rPr>
          <w:rFonts w:ascii="GHEA Grapalat" w:hAnsi="GHEA Grapalat" w:cs="Sylfaen"/>
          <w:b/>
          <w:sz w:val="20"/>
          <w:szCs w:val="20"/>
          <w:lang w:val="af-ZA"/>
        </w:rPr>
        <w:t>:</w:t>
      </w:r>
      <w:r w:rsidRPr="00E04A22">
        <w:rPr>
          <w:rFonts w:ascii="GHEA Grapalat" w:hAnsi="GHEA Grapalat" w:cs="Sylfaen"/>
          <w:b/>
          <w:bCs/>
          <w:sz w:val="20"/>
          <w:szCs w:val="20"/>
          <w:lang w:val="hy-AM"/>
        </w:rPr>
        <w:t xml:space="preserve"> </w:t>
      </w:r>
      <w:r w:rsidRPr="00E04A22">
        <w:rPr>
          <w:rFonts w:ascii="GHEA Grapalat" w:hAnsi="GHEA Grapalat" w:cs="Sylfaen"/>
          <w:b/>
          <w:bCs/>
          <w:sz w:val="20"/>
          <w:szCs w:val="20"/>
        </w:rPr>
        <w:t>Եթե</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մասնակցի</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գնային</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առաջարկը</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գերազանցում</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է</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գնման</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գինը</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ապա</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հայտի</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ապահովման</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չափը</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հավասար</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է</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գնային</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առաջարկի</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հինգ</w:t>
      </w:r>
      <w:r w:rsidRPr="00E04A22">
        <w:rPr>
          <w:rFonts w:ascii="GHEA Grapalat" w:hAnsi="GHEA Grapalat" w:cs="Sylfaen"/>
          <w:b/>
          <w:bCs/>
          <w:sz w:val="20"/>
          <w:szCs w:val="20"/>
          <w:lang w:val="af-ZA"/>
        </w:rPr>
        <w:t xml:space="preserve"> </w:t>
      </w:r>
      <w:r w:rsidRPr="00E04A22">
        <w:rPr>
          <w:rFonts w:ascii="GHEA Grapalat" w:hAnsi="GHEA Grapalat" w:cs="Sylfaen"/>
          <w:b/>
          <w:bCs/>
          <w:sz w:val="20"/>
          <w:szCs w:val="20"/>
        </w:rPr>
        <w:t>տոկոսին</w:t>
      </w:r>
      <w:r w:rsidRPr="005E1F72">
        <w:rPr>
          <w:rFonts w:ascii="GHEA Grapalat" w:hAnsi="GHEA Grapalat" w:cs="Sylfaen"/>
          <w:sz w:val="20"/>
          <w:szCs w:val="20"/>
          <w:lang w:val="af-ZA"/>
        </w:rPr>
        <w:t xml:space="preserve">: </w:t>
      </w:r>
      <w:r w:rsidRPr="00F566BF">
        <w:rPr>
          <w:rFonts w:ascii="GHEA Grapalat" w:hAnsi="GHEA Grapalat" w:cs="Sylfaen"/>
          <w:sz w:val="20"/>
          <w:szCs w:val="20"/>
          <w:lang w:val="af-ZA"/>
        </w:rPr>
        <w:t xml:space="preserve"> </w:t>
      </w:r>
      <w:r w:rsidRPr="00F566BF">
        <w:rPr>
          <w:rFonts w:ascii="GHEA Grapalat" w:hAnsi="GHEA Grapalat" w:cs="Sylfaen"/>
          <w:sz w:val="20"/>
          <w:szCs w:val="20"/>
        </w:rPr>
        <w:t>Ընդ</w:t>
      </w:r>
      <w:r w:rsidRPr="00F566BF">
        <w:rPr>
          <w:rFonts w:ascii="GHEA Grapalat" w:hAnsi="GHEA Grapalat" w:cs="Sylfaen"/>
          <w:sz w:val="20"/>
          <w:szCs w:val="20"/>
          <w:lang w:val="af-ZA"/>
        </w:rPr>
        <w:t xml:space="preserve"> </w:t>
      </w:r>
      <w:r w:rsidRPr="00F566BF">
        <w:rPr>
          <w:rFonts w:ascii="GHEA Grapalat" w:hAnsi="GHEA Grapalat" w:cs="Sylfaen"/>
          <w:sz w:val="20"/>
          <w:szCs w:val="20"/>
        </w:rPr>
        <w:t>որում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եթե</w:t>
      </w:r>
      <w:r w:rsidRPr="00F566BF">
        <w:rPr>
          <w:rFonts w:ascii="GHEA Grapalat" w:hAnsi="GHEA Grapalat" w:cs="Sylfaen"/>
          <w:sz w:val="20"/>
          <w:szCs w:val="20"/>
          <w:lang w:val="af-ZA"/>
        </w:rPr>
        <w:t xml:space="preserve"> </w:t>
      </w:r>
      <w:r w:rsidRPr="00F566BF">
        <w:rPr>
          <w:rFonts w:ascii="GHEA Grapalat" w:hAnsi="GHEA Grapalat" w:cs="Sylfaen"/>
          <w:sz w:val="20"/>
          <w:szCs w:val="20"/>
        </w:rPr>
        <w:lastRenderedPageBreak/>
        <w:t>մասնակիցը</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հայտի</w:t>
      </w:r>
      <w:r w:rsidRPr="00F566BF">
        <w:rPr>
          <w:rFonts w:ascii="GHEA Grapalat" w:hAnsi="GHEA Grapalat" w:cs="Sylfaen"/>
          <w:sz w:val="20"/>
          <w:szCs w:val="20"/>
          <w:lang w:val="af-ZA"/>
        </w:rPr>
        <w:t xml:space="preserve"> </w:t>
      </w:r>
      <w:r w:rsidRPr="00F566BF">
        <w:rPr>
          <w:rFonts w:ascii="GHEA Grapalat" w:hAnsi="GHEA Grapalat" w:cs="Sylfaen"/>
          <w:sz w:val="20"/>
          <w:szCs w:val="20"/>
        </w:rPr>
        <w:t>ապահովումը</w:t>
      </w:r>
      <w:r w:rsidRPr="00F566BF">
        <w:rPr>
          <w:rFonts w:ascii="GHEA Grapalat" w:hAnsi="GHEA Grapalat" w:cs="Sylfaen"/>
          <w:sz w:val="20"/>
          <w:szCs w:val="20"/>
          <w:lang w:val="af-ZA"/>
        </w:rPr>
        <w:t xml:space="preserve"> </w:t>
      </w:r>
      <w:r w:rsidRPr="00F566BF">
        <w:rPr>
          <w:rFonts w:ascii="GHEA Grapalat" w:hAnsi="GHEA Grapalat" w:cs="Sylfaen"/>
          <w:sz w:val="20"/>
          <w:szCs w:val="20"/>
        </w:rPr>
        <w:t>ներկայացրել</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սույն</w:t>
      </w:r>
      <w:r w:rsidRPr="00F566BF">
        <w:rPr>
          <w:rFonts w:ascii="GHEA Grapalat" w:hAnsi="GHEA Grapalat" w:cs="Sylfaen"/>
          <w:sz w:val="20"/>
          <w:szCs w:val="20"/>
          <w:lang w:val="af-ZA"/>
        </w:rPr>
        <w:t xml:space="preserve"> </w:t>
      </w:r>
      <w:r w:rsidRPr="00F566BF">
        <w:rPr>
          <w:rFonts w:ascii="GHEA Grapalat" w:hAnsi="GHEA Grapalat" w:cs="Sylfaen"/>
          <w:sz w:val="20"/>
          <w:szCs w:val="20"/>
        </w:rPr>
        <w:t>կետով</w:t>
      </w:r>
      <w:r w:rsidRPr="00F566BF">
        <w:rPr>
          <w:rFonts w:ascii="GHEA Grapalat" w:hAnsi="GHEA Grapalat" w:cs="Sylfaen"/>
          <w:sz w:val="20"/>
          <w:szCs w:val="20"/>
          <w:lang w:val="af-ZA"/>
        </w:rPr>
        <w:t xml:space="preserve"> </w:t>
      </w:r>
      <w:r w:rsidRPr="00F566BF">
        <w:rPr>
          <w:rFonts w:ascii="GHEA Grapalat" w:hAnsi="GHEA Grapalat" w:cs="Sylfaen"/>
          <w:sz w:val="20"/>
          <w:szCs w:val="20"/>
        </w:rPr>
        <w:t>սահմանված</w:t>
      </w:r>
      <w:r w:rsidRPr="00F566BF">
        <w:rPr>
          <w:rFonts w:ascii="GHEA Grapalat" w:hAnsi="GHEA Grapalat" w:cs="Sylfaen"/>
          <w:sz w:val="20"/>
          <w:szCs w:val="20"/>
          <w:lang w:val="af-ZA"/>
        </w:rPr>
        <w:t xml:space="preserve"> </w:t>
      </w:r>
      <w:r w:rsidRPr="00F566BF">
        <w:rPr>
          <w:rFonts w:ascii="GHEA Grapalat" w:hAnsi="GHEA Grapalat" w:cs="Sylfaen"/>
          <w:sz w:val="20"/>
          <w:szCs w:val="20"/>
        </w:rPr>
        <w:t>չափից</w:t>
      </w:r>
      <w:r w:rsidRPr="00F566BF">
        <w:rPr>
          <w:rFonts w:ascii="GHEA Grapalat" w:hAnsi="GHEA Grapalat" w:cs="Sylfaen"/>
          <w:sz w:val="20"/>
          <w:szCs w:val="20"/>
          <w:lang w:val="af-ZA"/>
        </w:rPr>
        <w:t xml:space="preserve"> </w:t>
      </w:r>
      <w:r w:rsidRPr="00F566BF">
        <w:rPr>
          <w:rFonts w:ascii="GHEA Grapalat" w:hAnsi="GHEA Grapalat" w:cs="Sylfaen"/>
          <w:sz w:val="20"/>
          <w:szCs w:val="20"/>
        </w:rPr>
        <w:t>ավելի</w:t>
      </w:r>
      <w:r w:rsidRPr="00F566BF">
        <w:rPr>
          <w:rFonts w:ascii="GHEA Grapalat" w:hAnsi="GHEA Grapalat" w:cs="Sylfaen"/>
          <w:sz w:val="20"/>
          <w:szCs w:val="20"/>
          <w:lang w:val="af-ZA"/>
        </w:rPr>
        <w:t xml:space="preserve">, </w:t>
      </w:r>
      <w:r w:rsidRPr="00F566BF">
        <w:rPr>
          <w:rFonts w:ascii="GHEA Grapalat" w:hAnsi="GHEA Grapalat" w:cs="Sylfaen"/>
          <w:sz w:val="20"/>
          <w:szCs w:val="20"/>
        </w:rPr>
        <w:t>ապա</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af-ZA"/>
        </w:rPr>
        <w:t xml:space="preserve"> </w:t>
      </w:r>
      <w:r w:rsidRPr="00F566BF">
        <w:rPr>
          <w:rFonts w:ascii="GHEA Grapalat" w:hAnsi="GHEA Grapalat" w:cs="Sylfaen"/>
          <w:sz w:val="20"/>
          <w:szCs w:val="20"/>
        </w:rPr>
        <w:t>համարվում</w:t>
      </w:r>
      <w:r w:rsidRPr="00F566BF">
        <w:rPr>
          <w:rFonts w:ascii="GHEA Grapalat" w:hAnsi="GHEA Grapalat" w:cs="Sylfaen"/>
          <w:sz w:val="20"/>
          <w:szCs w:val="20"/>
          <w:lang w:val="af-ZA"/>
        </w:rPr>
        <w:t xml:space="preserve"> </w:t>
      </w:r>
      <w:r w:rsidRPr="00F566BF">
        <w:rPr>
          <w:rFonts w:ascii="GHEA Grapalat" w:hAnsi="GHEA Grapalat" w:cs="Sylfaen"/>
          <w:sz w:val="20"/>
          <w:szCs w:val="20"/>
        </w:rPr>
        <w:t>է</w:t>
      </w:r>
      <w:r w:rsidRPr="00F566BF">
        <w:rPr>
          <w:rFonts w:ascii="GHEA Grapalat" w:hAnsi="GHEA Grapalat" w:cs="Sylfaen"/>
          <w:sz w:val="20"/>
          <w:szCs w:val="20"/>
          <w:lang w:val="af-ZA"/>
        </w:rPr>
        <w:t xml:space="preserve"> </w:t>
      </w:r>
      <w:r w:rsidRPr="00F566BF">
        <w:rPr>
          <w:rFonts w:ascii="GHEA Grapalat" w:hAnsi="GHEA Grapalat" w:cs="Sylfaen"/>
          <w:sz w:val="20"/>
          <w:szCs w:val="20"/>
        </w:rPr>
        <w:t>հրավերի</w:t>
      </w:r>
      <w:r w:rsidRPr="00F566BF">
        <w:rPr>
          <w:rFonts w:ascii="GHEA Grapalat" w:hAnsi="GHEA Grapalat" w:cs="Sylfaen"/>
          <w:sz w:val="20"/>
          <w:szCs w:val="20"/>
          <w:lang w:val="af-ZA"/>
        </w:rPr>
        <w:t xml:space="preserve"> </w:t>
      </w:r>
      <w:r w:rsidRPr="00F566BF">
        <w:rPr>
          <w:rFonts w:ascii="GHEA Grapalat" w:hAnsi="GHEA Grapalat" w:cs="Sylfaen"/>
          <w:sz w:val="20"/>
          <w:szCs w:val="20"/>
        </w:rPr>
        <w:t>պահանջներին</w:t>
      </w:r>
      <w:r w:rsidRPr="00F566BF">
        <w:rPr>
          <w:rFonts w:ascii="GHEA Grapalat" w:hAnsi="GHEA Grapalat" w:cs="Sylfaen"/>
          <w:sz w:val="20"/>
          <w:szCs w:val="20"/>
          <w:lang w:val="af-ZA"/>
        </w:rPr>
        <w:t xml:space="preserve"> </w:t>
      </w:r>
      <w:r w:rsidRPr="00F566BF">
        <w:rPr>
          <w:rFonts w:ascii="GHEA Grapalat" w:hAnsi="GHEA Grapalat" w:cs="Sylfaen"/>
          <w:sz w:val="20"/>
          <w:szCs w:val="20"/>
        </w:rPr>
        <w:t>բավարարող</w:t>
      </w:r>
      <w:r w:rsidRPr="00F566BF">
        <w:rPr>
          <w:rFonts w:ascii="GHEA Grapalat" w:hAnsi="GHEA Grapalat" w:cs="Sylfaen"/>
          <w:sz w:val="20"/>
          <w:szCs w:val="20"/>
          <w:lang w:val="af-ZA"/>
        </w:rPr>
        <w:t xml:space="preserve"> </w:t>
      </w:r>
      <w:r w:rsidRPr="00F566BF">
        <w:rPr>
          <w:rFonts w:ascii="GHEA Grapalat" w:hAnsi="GHEA Grapalat" w:cs="Sylfaen"/>
          <w:sz w:val="20"/>
          <w:szCs w:val="20"/>
        </w:rPr>
        <w:t>և</w:t>
      </w:r>
      <w:r w:rsidRPr="00F566BF">
        <w:rPr>
          <w:rFonts w:ascii="GHEA Grapalat" w:hAnsi="GHEA Grapalat" w:cs="Sylfaen"/>
          <w:sz w:val="20"/>
          <w:szCs w:val="20"/>
          <w:lang w:val="af-ZA"/>
        </w:rPr>
        <w:t xml:space="preserve"> </w:t>
      </w:r>
      <w:r w:rsidRPr="00F566BF">
        <w:rPr>
          <w:rFonts w:ascii="GHEA Grapalat" w:hAnsi="GHEA Grapalat" w:cs="Sylfaen"/>
          <w:sz w:val="20"/>
          <w:szCs w:val="20"/>
        </w:rPr>
        <w:t>ենթակա</w:t>
      </w:r>
      <w:r w:rsidRPr="00F566BF">
        <w:rPr>
          <w:rFonts w:ascii="GHEA Grapalat" w:hAnsi="GHEA Grapalat" w:cs="Sylfaen"/>
          <w:sz w:val="20"/>
          <w:szCs w:val="20"/>
          <w:lang w:val="af-ZA"/>
        </w:rPr>
        <w:t xml:space="preserve"> </w:t>
      </w:r>
      <w:r w:rsidRPr="00F566BF">
        <w:rPr>
          <w:rFonts w:ascii="GHEA Grapalat" w:hAnsi="GHEA Grapalat" w:cs="Sylfaen"/>
          <w:sz w:val="20"/>
          <w:szCs w:val="20"/>
        </w:rPr>
        <w:t>չէ</w:t>
      </w:r>
      <w:r w:rsidRPr="00F566BF">
        <w:rPr>
          <w:rFonts w:ascii="GHEA Grapalat" w:hAnsi="GHEA Grapalat" w:cs="Sylfaen"/>
          <w:sz w:val="20"/>
          <w:szCs w:val="20"/>
          <w:lang w:val="af-ZA"/>
        </w:rPr>
        <w:t xml:space="preserve"> </w:t>
      </w:r>
      <w:r w:rsidRPr="00F566BF">
        <w:rPr>
          <w:rFonts w:ascii="GHEA Grapalat" w:hAnsi="GHEA Grapalat" w:cs="Sylfaen"/>
          <w:sz w:val="20"/>
          <w:szCs w:val="20"/>
        </w:rPr>
        <w:t>մերժման</w:t>
      </w:r>
      <w:r w:rsidRPr="00F566BF">
        <w:rPr>
          <w:rFonts w:ascii="GHEA Grapalat" w:hAnsi="GHEA Grapalat" w:cs="Sylfaen"/>
          <w:sz w:val="20"/>
          <w:szCs w:val="20"/>
          <w:lang w:val="af-ZA"/>
        </w:rPr>
        <w:t>:</w:t>
      </w:r>
    </w:p>
    <w:p w14:paraId="6BB45445" w14:textId="77777777" w:rsidR="00FE1CC8" w:rsidRDefault="00FE1CC8" w:rsidP="00FE1CC8">
      <w:pPr>
        <w:tabs>
          <w:tab w:val="left" w:pos="993"/>
          <w:tab w:val="left" w:pos="5387"/>
        </w:tabs>
        <w:ind w:firstLine="284"/>
        <w:jc w:val="both"/>
        <w:rPr>
          <w:rFonts w:ascii="GHEA Grapalat" w:hAnsi="GHEA Grapalat"/>
          <w:sz w:val="20"/>
          <w:szCs w:val="20"/>
          <w:lang w:val="af-ZA"/>
        </w:rPr>
      </w:pPr>
      <w:r w:rsidRPr="00F566BF">
        <w:rPr>
          <w:rFonts w:ascii="GHEA Grapalat" w:hAnsi="GHEA Grapalat"/>
          <w:sz w:val="20"/>
          <w:szCs w:val="20"/>
        </w:rPr>
        <w:t>Կանխիկ</w:t>
      </w:r>
      <w:r w:rsidRPr="00F566BF">
        <w:rPr>
          <w:rFonts w:ascii="GHEA Grapalat" w:hAnsi="GHEA Grapalat"/>
          <w:sz w:val="20"/>
          <w:szCs w:val="20"/>
          <w:lang w:val="af-ZA"/>
        </w:rPr>
        <w:t xml:space="preserve"> </w:t>
      </w:r>
      <w:r w:rsidRPr="00F566BF">
        <w:rPr>
          <w:rFonts w:ascii="GHEA Grapalat" w:hAnsi="GHEA Grapalat"/>
          <w:sz w:val="20"/>
          <w:szCs w:val="20"/>
        </w:rPr>
        <w:t>փողի</w:t>
      </w:r>
      <w:r w:rsidRPr="00F566BF">
        <w:rPr>
          <w:rFonts w:ascii="GHEA Grapalat" w:hAnsi="GHEA Grapalat"/>
          <w:sz w:val="20"/>
          <w:szCs w:val="20"/>
          <w:lang w:val="af-ZA"/>
        </w:rPr>
        <w:t xml:space="preserve"> </w:t>
      </w:r>
      <w:r w:rsidRPr="00F566BF">
        <w:rPr>
          <w:rFonts w:ascii="GHEA Grapalat" w:hAnsi="GHEA Grapalat"/>
          <w:sz w:val="20"/>
          <w:szCs w:val="20"/>
        </w:rPr>
        <w:t>ձևով</w:t>
      </w:r>
      <w:r w:rsidRPr="00F566BF">
        <w:rPr>
          <w:rFonts w:ascii="GHEA Grapalat" w:hAnsi="GHEA Grapalat"/>
          <w:sz w:val="20"/>
          <w:szCs w:val="20"/>
          <w:lang w:val="af-ZA"/>
        </w:rPr>
        <w:t xml:space="preserve"> </w:t>
      </w:r>
      <w:r w:rsidRPr="00F566BF">
        <w:rPr>
          <w:rFonts w:ascii="GHEA Grapalat" w:hAnsi="GHEA Grapalat"/>
          <w:sz w:val="20"/>
          <w:szCs w:val="20"/>
        </w:rPr>
        <w:t>ներկայացված</w:t>
      </w:r>
      <w:r w:rsidRPr="00F566BF">
        <w:rPr>
          <w:rFonts w:ascii="GHEA Grapalat" w:hAnsi="GHEA Grapalat"/>
          <w:sz w:val="20"/>
          <w:szCs w:val="20"/>
          <w:lang w:val="af-ZA"/>
        </w:rPr>
        <w:t xml:space="preserve"> </w:t>
      </w:r>
      <w:r w:rsidRPr="00F566BF">
        <w:rPr>
          <w:rFonts w:ascii="GHEA Grapalat" w:hAnsi="GHEA Grapalat"/>
          <w:sz w:val="20"/>
          <w:szCs w:val="20"/>
        </w:rPr>
        <w:t>հայտի</w:t>
      </w:r>
      <w:r w:rsidRPr="00F566BF">
        <w:rPr>
          <w:rFonts w:ascii="GHEA Grapalat" w:hAnsi="GHEA Grapalat"/>
          <w:sz w:val="20"/>
          <w:szCs w:val="20"/>
          <w:lang w:val="af-ZA"/>
        </w:rPr>
        <w:t xml:space="preserve"> </w:t>
      </w:r>
      <w:r w:rsidRPr="00F566BF">
        <w:rPr>
          <w:rFonts w:ascii="GHEA Grapalat" w:hAnsi="GHEA Grapalat"/>
          <w:sz w:val="20"/>
          <w:szCs w:val="20"/>
        </w:rPr>
        <w:t>ապահովումը</w:t>
      </w:r>
      <w:r w:rsidRPr="00F566BF">
        <w:rPr>
          <w:rFonts w:ascii="GHEA Grapalat" w:hAnsi="GHEA Grapalat"/>
          <w:sz w:val="20"/>
          <w:szCs w:val="20"/>
          <w:lang w:val="af-ZA"/>
        </w:rPr>
        <w:t xml:space="preserve"> </w:t>
      </w:r>
      <w:r w:rsidRPr="00F566BF">
        <w:rPr>
          <w:rFonts w:ascii="GHEA Grapalat" w:hAnsi="GHEA Grapalat"/>
          <w:sz w:val="20"/>
          <w:szCs w:val="20"/>
        </w:rPr>
        <w:t>պետք</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փոխանցվի</w:t>
      </w:r>
      <w:r w:rsidRPr="00F566BF">
        <w:rPr>
          <w:rFonts w:ascii="GHEA Grapalat" w:hAnsi="GHEA Grapalat"/>
          <w:sz w:val="20"/>
          <w:szCs w:val="20"/>
          <w:lang w:val="af-ZA"/>
        </w:rPr>
        <w:t xml:space="preserve"> </w:t>
      </w:r>
      <w:r w:rsidRPr="00F566BF">
        <w:rPr>
          <w:rFonts w:ascii="GHEA Grapalat" w:hAnsi="GHEA Grapalat"/>
          <w:sz w:val="20"/>
          <w:szCs w:val="20"/>
        </w:rPr>
        <w:t>Կենտրոնական</w:t>
      </w:r>
      <w:r w:rsidRPr="00F566BF">
        <w:rPr>
          <w:rFonts w:ascii="GHEA Grapalat" w:hAnsi="GHEA Grapalat"/>
          <w:sz w:val="20"/>
          <w:szCs w:val="20"/>
          <w:lang w:val="af-ZA"/>
        </w:rPr>
        <w:t xml:space="preserve"> </w:t>
      </w:r>
      <w:r w:rsidRPr="00F566BF">
        <w:rPr>
          <w:rFonts w:ascii="GHEA Grapalat" w:hAnsi="GHEA Grapalat"/>
          <w:sz w:val="20"/>
          <w:szCs w:val="20"/>
        </w:rPr>
        <w:t>գանձապետարանում</w:t>
      </w:r>
      <w:r w:rsidRPr="00F566BF">
        <w:rPr>
          <w:rFonts w:ascii="GHEA Grapalat" w:hAnsi="GHEA Grapalat"/>
          <w:sz w:val="20"/>
          <w:szCs w:val="20"/>
          <w:lang w:val="af-ZA"/>
        </w:rPr>
        <w:t xml:space="preserve"> </w:t>
      </w:r>
      <w:r w:rsidRPr="00F566BF">
        <w:rPr>
          <w:rFonts w:ascii="GHEA Grapalat" w:hAnsi="GHEA Grapalat"/>
          <w:sz w:val="20"/>
          <w:szCs w:val="20"/>
        </w:rPr>
        <w:t>լիազորված</w:t>
      </w:r>
      <w:r w:rsidRPr="00F566BF">
        <w:rPr>
          <w:rFonts w:ascii="GHEA Grapalat" w:hAnsi="GHEA Grapalat"/>
          <w:sz w:val="20"/>
          <w:szCs w:val="20"/>
          <w:lang w:val="af-ZA"/>
        </w:rPr>
        <w:t xml:space="preserve"> </w:t>
      </w:r>
      <w:r w:rsidRPr="00F566BF">
        <w:rPr>
          <w:rFonts w:ascii="GHEA Grapalat" w:hAnsi="GHEA Grapalat"/>
          <w:sz w:val="20"/>
          <w:szCs w:val="20"/>
        </w:rPr>
        <w:t>մարմնի</w:t>
      </w:r>
      <w:r w:rsidRPr="00F566BF">
        <w:rPr>
          <w:rFonts w:ascii="GHEA Grapalat" w:hAnsi="GHEA Grapalat"/>
          <w:sz w:val="20"/>
          <w:szCs w:val="20"/>
          <w:lang w:val="af-ZA"/>
        </w:rPr>
        <w:t xml:space="preserve"> </w:t>
      </w:r>
      <w:r w:rsidRPr="00F566BF">
        <w:rPr>
          <w:rFonts w:ascii="GHEA Grapalat" w:hAnsi="GHEA Grapalat"/>
          <w:sz w:val="20"/>
          <w:szCs w:val="20"/>
        </w:rPr>
        <w:t>անվամբ</w:t>
      </w:r>
      <w:r w:rsidRPr="00F566BF">
        <w:rPr>
          <w:rFonts w:ascii="GHEA Grapalat" w:hAnsi="GHEA Grapalat"/>
          <w:sz w:val="20"/>
          <w:szCs w:val="20"/>
          <w:lang w:val="af-ZA"/>
        </w:rPr>
        <w:t xml:space="preserve"> </w:t>
      </w:r>
      <w:r w:rsidRPr="00F566BF">
        <w:rPr>
          <w:rFonts w:ascii="GHEA Grapalat" w:hAnsi="GHEA Grapalat"/>
          <w:sz w:val="20"/>
          <w:szCs w:val="20"/>
        </w:rPr>
        <w:t>բացված</w:t>
      </w:r>
      <w:r w:rsidRPr="00F566BF">
        <w:rPr>
          <w:rFonts w:ascii="GHEA Grapalat" w:hAnsi="GHEA Grapalat"/>
          <w:sz w:val="20"/>
          <w:szCs w:val="20"/>
          <w:lang w:val="af-ZA"/>
        </w:rPr>
        <w:t xml:space="preserve"> </w:t>
      </w:r>
      <w:r w:rsidRPr="00F566BF">
        <w:rPr>
          <w:rFonts w:ascii="GHEA Grapalat" w:hAnsi="GHEA Grapalat"/>
          <w:lang w:val="af-ZA"/>
        </w:rPr>
        <w:t>«</w:t>
      </w:r>
      <w:r w:rsidRPr="00F566BF">
        <w:rPr>
          <w:rFonts w:ascii="GHEA Grapalat" w:hAnsi="GHEA Grapalat"/>
          <w:sz w:val="20"/>
          <w:szCs w:val="20"/>
          <w:lang w:val="af-ZA"/>
        </w:rPr>
        <w:t>900008000466</w:t>
      </w:r>
      <w:r w:rsidRPr="00F566BF">
        <w:rPr>
          <w:rFonts w:ascii="GHEA Grapalat" w:hAnsi="GHEA Grapalat"/>
          <w:lang w:val="af-ZA"/>
        </w:rPr>
        <w:t>»</w:t>
      </w:r>
      <w:r w:rsidRPr="00F566BF">
        <w:rPr>
          <w:rFonts w:ascii="GHEA Grapalat" w:hAnsi="GHEA Grapalat"/>
          <w:sz w:val="20"/>
          <w:szCs w:val="20"/>
          <w:lang w:val="af-ZA"/>
        </w:rPr>
        <w:t xml:space="preserve"> </w:t>
      </w:r>
      <w:r w:rsidRPr="00F566BF">
        <w:rPr>
          <w:rFonts w:ascii="GHEA Grapalat" w:hAnsi="GHEA Grapalat"/>
          <w:sz w:val="20"/>
          <w:szCs w:val="20"/>
        </w:rPr>
        <w:t>գանձապետական</w:t>
      </w:r>
      <w:r w:rsidRPr="00F566BF">
        <w:rPr>
          <w:rFonts w:ascii="GHEA Grapalat" w:hAnsi="GHEA Grapalat"/>
          <w:sz w:val="20"/>
          <w:szCs w:val="20"/>
          <w:lang w:val="af-ZA"/>
        </w:rPr>
        <w:t xml:space="preserve"> </w:t>
      </w:r>
      <w:r w:rsidRPr="00F566BF">
        <w:rPr>
          <w:rFonts w:ascii="GHEA Grapalat" w:hAnsi="GHEA Grapalat"/>
          <w:sz w:val="20"/>
          <w:szCs w:val="20"/>
        </w:rPr>
        <w:t>հաշվին</w:t>
      </w:r>
      <w:r w:rsidRPr="00F566BF">
        <w:rPr>
          <w:rFonts w:ascii="GHEA Grapalat" w:hAnsi="GHEA Grapalat"/>
          <w:sz w:val="20"/>
          <w:szCs w:val="20"/>
          <w:lang w:val="af-ZA"/>
        </w:rPr>
        <w:t xml:space="preserve">, </w:t>
      </w:r>
      <w:r w:rsidRPr="00F566BF">
        <w:rPr>
          <w:rFonts w:ascii="GHEA Grapalat" w:hAnsi="GHEA Grapalat"/>
          <w:sz w:val="20"/>
          <w:szCs w:val="20"/>
        </w:rPr>
        <w:t>որը</w:t>
      </w:r>
      <w:r w:rsidRPr="00F566BF">
        <w:rPr>
          <w:rFonts w:ascii="GHEA Grapalat" w:hAnsi="GHEA Grapalat"/>
          <w:sz w:val="20"/>
          <w:szCs w:val="20"/>
          <w:lang w:val="af-ZA"/>
        </w:rPr>
        <w:t xml:space="preserve"> </w:t>
      </w:r>
      <w:r w:rsidRPr="00F566BF">
        <w:rPr>
          <w:rFonts w:ascii="GHEA Grapalat" w:hAnsi="GHEA Grapalat"/>
          <w:sz w:val="20"/>
          <w:szCs w:val="20"/>
        </w:rPr>
        <w:t>ենթակա</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վերադարձման</w:t>
      </w:r>
      <w:r w:rsidRPr="00F566BF">
        <w:rPr>
          <w:rFonts w:ascii="GHEA Grapalat" w:hAnsi="GHEA Grapalat"/>
          <w:sz w:val="20"/>
          <w:szCs w:val="20"/>
          <w:lang w:val="af-ZA"/>
        </w:rPr>
        <w:t xml:space="preserve"> </w:t>
      </w:r>
      <w:r w:rsidRPr="00F566BF">
        <w:rPr>
          <w:rFonts w:ascii="GHEA Grapalat" w:hAnsi="GHEA Grapalat"/>
          <w:sz w:val="20"/>
          <w:szCs w:val="20"/>
        </w:rPr>
        <w:t>այն</w:t>
      </w:r>
      <w:r w:rsidRPr="00F566BF">
        <w:rPr>
          <w:rFonts w:ascii="GHEA Grapalat" w:hAnsi="GHEA Grapalat"/>
          <w:sz w:val="20"/>
          <w:szCs w:val="20"/>
          <w:lang w:val="af-ZA"/>
        </w:rPr>
        <w:t xml:space="preserve"> </w:t>
      </w:r>
      <w:r w:rsidRPr="00F566BF">
        <w:rPr>
          <w:rFonts w:ascii="GHEA Grapalat" w:hAnsi="GHEA Grapalat"/>
          <w:sz w:val="20"/>
          <w:szCs w:val="20"/>
        </w:rPr>
        <w:t>ներկայացրած</w:t>
      </w:r>
      <w:r w:rsidRPr="00F566BF">
        <w:rPr>
          <w:rFonts w:ascii="GHEA Grapalat" w:hAnsi="GHEA Grapalat"/>
          <w:sz w:val="20"/>
          <w:szCs w:val="20"/>
          <w:lang w:val="af-ZA"/>
        </w:rPr>
        <w:t xml:space="preserve"> </w:t>
      </w:r>
      <w:r w:rsidRPr="00F566BF">
        <w:rPr>
          <w:rFonts w:ascii="GHEA Grapalat" w:hAnsi="GHEA Grapalat"/>
          <w:sz w:val="20"/>
          <w:szCs w:val="20"/>
        </w:rPr>
        <w:t>մասնակցին</w:t>
      </w:r>
      <w:r w:rsidRPr="00F566BF">
        <w:rPr>
          <w:rFonts w:ascii="GHEA Grapalat" w:hAnsi="GHEA Grapalat"/>
          <w:sz w:val="20"/>
          <w:szCs w:val="20"/>
          <w:lang w:val="af-ZA"/>
        </w:rPr>
        <w:t xml:space="preserve">` </w:t>
      </w:r>
      <w:r w:rsidRPr="00F566BF">
        <w:rPr>
          <w:rFonts w:ascii="GHEA Grapalat" w:hAnsi="GHEA Grapalat"/>
          <w:sz w:val="20"/>
          <w:szCs w:val="20"/>
        </w:rPr>
        <w:t>բացառությամբ</w:t>
      </w:r>
      <w:r w:rsidRPr="00F566BF">
        <w:rPr>
          <w:rFonts w:ascii="GHEA Grapalat" w:hAnsi="GHEA Grapalat"/>
          <w:sz w:val="20"/>
          <w:szCs w:val="20"/>
          <w:lang w:val="af-ZA"/>
        </w:rPr>
        <w:t xml:space="preserve"> </w:t>
      </w:r>
      <w:r w:rsidRPr="00F566BF">
        <w:rPr>
          <w:rFonts w:ascii="GHEA Grapalat" w:hAnsi="GHEA Grapalat"/>
          <w:sz w:val="20"/>
          <w:szCs w:val="20"/>
        </w:rPr>
        <w:t>սույն</w:t>
      </w:r>
      <w:r w:rsidRPr="00F566BF">
        <w:rPr>
          <w:rFonts w:ascii="GHEA Grapalat" w:hAnsi="GHEA Grapalat"/>
          <w:sz w:val="20"/>
          <w:szCs w:val="20"/>
          <w:lang w:val="af-ZA"/>
        </w:rPr>
        <w:t xml:space="preserve"> </w:t>
      </w:r>
      <w:r w:rsidRPr="00F566BF">
        <w:rPr>
          <w:rFonts w:ascii="GHEA Grapalat" w:hAnsi="GHEA Grapalat"/>
          <w:sz w:val="20"/>
          <w:szCs w:val="20"/>
        </w:rPr>
        <w:t>հրավերի</w:t>
      </w:r>
      <w:r w:rsidRPr="00F566BF">
        <w:rPr>
          <w:rFonts w:ascii="GHEA Grapalat" w:hAnsi="GHEA Grapalat"/>
          <w:sz w:val="20"/>
          <w:szCs w:val="20"/>
          <w:lang w:val="af-ZA"/>
        </w:rPr>
        <w:t xml:space="preserve"> 1-</w:t>
      </w:r>
      <w:r w:rsidRPr="00F566BF">
        <w:rPr>
          <w:rFonts w:ascii="GHEA Grapalat" w:hAnsi="GHEA Grapalat"/>
          <w:sz w:val="20"/>
          <w:szCs w:val="20"/>
        </w:rPr>
        <w:t>ին</w:t>
      </w:r>
      <w:r w:rsidRPr="00F566BF">
        <w:rPr>
          <w:rFonts w:ascii="GHEA Grapalat" w:hAnsi="GHEA Grapalat"/>
          <w:sz w:val="20"/>
          <w:szCs w:val="20"/>
          <w:lang w:val="af-ZA"/>
        </w:rPr>
        <w:t xml:space="preserve"> </w:t>
      </w:r>
      <w:r w:rsidRPr="00F566BF">
        <w:rPr>
          <w:rFonts w:ascii="GHEA Grapalat" w:hAnsi="GHEA Grapalat"/>
          <w:sz w:val="20"/>
          <w:szCs w:val="20"/>
        </w:rPr>
        <w:t>մասի</w:t>
      </w:r>
      <w:r w:rsidRPr="00F566BF">
        <w:rPr>
          <w:rFonts w:ascii="GHEA Grapalat" w:hAnsi="GHEA Grapalat"/>
          <w:sz w:val="20"/>
          <w:szCs w:val="20"/>
          <w:lang w:val="af-ZA"/>
        </w:rPr>
        <w:t xml:space="preserve"> 7.3 </w:t>
      </w:r>
      <w:r w:rsidRPr="00F566BF">
        <w:rPr>
          <w:rFonts w:ascii="GHEA Grapalat" w:hAnsi="GHEA Grapalat"/>
          <w:sz w:val="20"/>
          <w:szCs w:val="20"/>
        </w:rPr>
        <w:t>կետով</w:t>
      </w:r>
      <w:r w:rsidRPr="00F566BF">
        <w:rPr>
          <w:rFonts w:ascii="GHEA Grapalat" w:hAnsi="GHEA Grapalat"/>
          <w:sz w:val="20"/>
          <w:szCs w:val="20"/>
          <w:lang w:val="af-ZA"/>
        </w:rPr>
        <w:t xml:space="preserve"> </w:t>
      </w:r>
      <w:r w:rsidRPr="00F566BF">
        <w:rPr>
          <w:rFonts w:ascii="GHEA Grapalat" w:hAnsi="GHEA Grapalat"/>
          <w:sz w:val="20"/>
          <w:szCs w:val="20"/>
        </w:rPr>
        <w:t>նախատեսված</w:t>
      </w:r>
      <w:r w:rsidRPr="00F566BF">
        <w:rPr>
          <w:rFonts w:ascii="GHEA Grapalat" w:hAnsi="GHEA Grapalat"/>
          <w:sz w:val="20"/>
          <w:szCs w:val="20"/>
          <w:lang w:val="af-ZA"/>
        </w:rPr>
        <w:t xml:space="preserve"> </w:t>
      </w:r>
      <w:r w:rsidRPr="00F566BF">
        <w:rPr>
          <w:rFonts w:ascii="GHEA Grapalat" w:hAnsi="GHEA Grapalat"/>
          <w:sz w:val="20"/>
          <w:szCs w:val="20"/>
        </w:rPr>
        <w:t>դեպքերի</w:t>
      </w:r>
      <w:r w:rsidRPr="00F566BF">
        <w:rPr>
          <w:rFonts w:ascii="GHEA Grapalat" w:hAnsi="GHEA Grapalat"/>
          <w:sz w:val="20"/>
          <w:szCs w:val="20"/>
          <w:lang w:val="af-ZA"/>
        </w:rPr>
        <w:t xml:space="preserve">: </w:t>
      </w:r>
      <w:r w:rsidRPr="005E1F72">
        <w:rPr>
          <w:rFonts w:ascii="GHEA Grapalat" w:hAnsi="GHEA Grapalat"/>
          <w:sz w:val="20"/>
          <w:szCs w:val="20"/>
          <w:lang w:val="af-ZA"/>
        </w:rPr>
        <w:t xml:space="preserve"> </w:t>
      </w:r>
      <w:r w:rsidRPr="00BA41C0">
        <w:rPr>
          <w:rFonts w:ascii="GHEA Grapalat" w:hAnsi="GHEA Grapalat"/>
          <w:sz w:val="20"/>
          <w:szCs w:val="20"/>
        </w:rPr>
        <w:t>Ընդ</w:t>
      </w:r>
      <w:r w:rsidRPr="00BA41C0">
        <w:rPr>
          <w:rFonts w:ascii="GHEA Grapalat" w:hAnsi="GHEA Grapalat"/>
          <w:sz w:val="20"/>
          <w:szCs w:val="20"/>
          <w:lang w:val="af-ZA"/>
        </w:rPr>
        <w:t xml:space="preserve"> </w:t>
      </w:r>
      <w:r w:rsidRPr="00BA41C0">
        <w:rPr>
          <w:rFonts w:ascii="GHEA Grapalat" w:hAnsi="GHEA Grapalat"/>
          <w:sz w:val="20"/>
          <w:szCs w:val="20"/>
        </w:rPr>
        <w:t>որում</w:t>
      </w:r>
      <w:r w:rsidRPr="00BE2650">
        <w:rPr>
          <w:rFonts w:ascii="GHEA Grapalat" w:hAnsi="GHEA Grapalat"/>
          <w:sz w:val="20"/>
          <w:szCs w:val="20"/>
          <w:lang w:val="af-ZA"/>
        </w:rPr>
        <w:t xml:space="preserve"> </w:t>
      </w:r>
      <w:r w:rsidRPr="00BA41C0">
        <w:rPr>
          <w:rFonts w:ascii="GHEA Grapalat" w:hAnsi="GHEA Grapalat"/>
          <w:sz w:val="20"/>
          <w:szCs w:val="20"/>
        </w:rPr>
        <w:t>հայտի</w:t>
      </w:r>
      <w:r w:rsidRPr="00BA41C0">
        <w:rPr>
          <w:rFonts w:ascii="GHEA Grapalat" w:hAnsi="GHEA Grapalat"/>
          <w:sz w:val="20"/>
          <w:szCs w:val="20"/>
          <w:lang w:val="af-ZA"/>
        </w:rPr>
        <w:t xml:space="preserve"> </w:t>
      </w:r>
      <w:r w:rsidRPr="00BA41C0">
        <w:rPr>
          <w:rFonts w:ascii="GHEA Grapalat" w:hAnsi="GHEA Grapalat"/>
          <w:sz w:val="20"/>
          <w:szCs w:val="20"/>
        </w:rPr>
        <w:t>ապահովումը</w:t>
      </w:r>
      <w:r w:rsidRPr="00BA41C0">
        <w:rPr>
          <w:rFonts w:ascii="GHEA Grapalat" w:hAnsi="GHEA Grapalat"/>
          <w:sz w:val="20"/>
          <w:szCs w:val="20"/>
          <w:lang w:val="af-ZA"/>
        </w:rPr>
        <w:t xml:space="preserve"> </w:t>
      </w:r>
      <w:r w:rsidRPr="00BA41C0">
        <w:rPr>
          <w:rFonts w:ascii="GHEA Grapalat" w:hAnsi="GHEA Grapalat"/>
          <w:sz w:val="20"/>
          <w:szCs w:val="20"/>
        </w:rPr>
        <w:t>վերադարձվում</w:t>
      </w:r>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r w:rsidRPr="00BA41C0">
        <w:rPr>
          <w:rFonts w:ascii="GHEA Grapalat" w:hAnsi="GHEA Grapalat"/>
          <w:sz w:val="20"/>
          <w:szCs w:val="20"/>
        </w:rPr>
        <w:t>պայմանագիրը</w:t>
      </w:r>
      <w:r w:rsidRPr="00BA41C0">
        <w:rPr>
          <w:rFonts w:ascii="GHEA Grapalat" w:hAnsi="GHEA Grapalat"/>
          <w:sz w:val="20"/>
          <w:szCs w:val="20"/>
          <w:lang w:val="af-ZA"/>
        </w:rPr>
        <w:t xml:space="preserve"> </w:t>
      </w:r>
      <w:r w:rsidRPr="00BA41C0">
        <w:rPr>
          <w:rFonts w:ascii="GHEA Grapalat" w:hAnsi="GHEA Grapalat"/>
          <w:sz w:val="20"/>
          <w:szCs w:val="20"/>
        </w:rPr>
        <w:t>կնքվելու</w:t>
      </w:r>
      <w:r w:rsidRPr="00BA41C0">
        <w:rPr>
          <w:rFonts w:ascii="GHEA Grapalat" w:hAnsi="GHEA Grapalat"/>
          <w:sz w:val="20"/>
          <w:szCs w:val="20"/>
          <w:lang w:val="af-ZA"/>
        </w:rPr>
        <w:t xml:space="preserve"> </w:t>
      </w:r>
      <w:r w:rsidRPr="00BA41C0">
        <w:rPr>
          <w:rFonts w:ascii="GHEA Grapalat" w:hAnsi="GHEA Grapalat"/>
          <w:sz w:val="20"/>
          <w:szCs w:val="20"/>
        </w:rPr>
        <w:t>օրվան</w:t>
      </w:r>
      <w:r w:rsidRPr="00BA41C0">
        <w:rPr>
          <w:rFonts w:ascii="GHEA Grapalat" w:hAnsi="GHEA Grapalat"/>
          <w:sz w:val="20"/>
          <w:szCs w:val="20"/>
          <w:lang w:val="af-ZA"/>
        </w:rPr>
        <w:t xml:space="preserve"> </w:t>
      </w:r>
      <w:r w:rsidRPr="00BA41C0">
        <w:rPr>
          <w:rFonts w:ascii="GHEA Grapalat" w:hAnsi="GHEA Grapalat"/>
          <w:sz w:val="20"/>
          <w:szCs w:val="20"/>
        </w:rPr>
        <w:t>հաջորդող</w:t>
      </w:r>
      <w:r w:rsidRPr="00BA41C0">
        <w:rPr>
          <w:rFonts w:ascii="GHEA Grapalat" w:hAnsi="GHEA Grapalat"/>
          <w:sz w:val="20"/>
          <w:szCs w:val="20"/>
          <w:lang w:val="af-ZA"/>
        </w:rPr>
        <w:t xml:space="preserve"> </w:t>
      </w:r>
      <w:r w:rsidRPr="00BA41C0">
        <w:rPr>
          <w:rFonts w:ascii="GHEA Grapalat" w:hAnsi="GHEA Grapalat"/>
          <w:sz w:val="20"/>
          <w:szCs w:val="20"/>
        </w:rPr>
        <w:t>հինգ</w:t>
      </w:r>
      <w:r w:rsidRPr="00BA41C0">
        <w:rPr>
          <w:rFonts w:ascii="GHEA Grapalat" w:hAnsi="GHEA Grapalat"/>
          <w:sz w:val="20"/>
          <w:szCs w:val="20"/>
          <w:lang w:val="af-ZA"/>
        </w:rPr>
        <w:t xml:space="preserve"> </w:t>
      </w:r>
      <w:r w:rsidRPr="00BA41C0">
        <w:rPr>
          <w:rFonts w:ascii="GHEA Grapalat" w:hAnsi="GHEA Grapalat"/>
          <w:sz w:val="20"/>
          <w:szCs w:val="20"/>
        </w:rPr>
        <w:t>աշխատանքային</w:t>
      </w:r>
      <w:r w:rsidRPr="00BA41C0">
        <w:rPr>
          <w:rFonts w:ascii="GHEA Grapalat" w:hAnsi="GHEA Grapalat"/>
          <w:sz w:val="20"/>
          <w:szCs w:val="20"/>
          <w:lang w:val="af-ZA"/>
        </w:rPr>
        <w:t xml:space="preserve"> </w:t>
      </w:r>
      <w:r w:rsidRPr="00BA41C0">
        <w:rPr>
          <w:rFonts w:ascii="GHEA Grapalat" w:hAnsi="GHEA Grapalat"/>
          <w:sz w:val="20"/>
          <w:szCs w:val="20"/>
        </w:rPr>
        <w:t>օրվա</w:t>
      </w:r>
      <w:r w:rsidRPr="00BA41C0">
        <w:rPr>
          <w:rFonts w:ascii="GHEA Grapalat" w:hAnsi="GHEA Grapalat"/>
          <w:sz w:val="20"/>
          <w:szCs w:val="20"/>
          <w:lang w:val="af-ZA"/>
        </w:rPr>
        <w:t xml:space="preserve"> </w:t>
      </w:r>
      <w:r w:rsidRPr="00BA41C0">
        <w:rPr>
          <w:rFonts w:ascii="GHEA Grapalat" w:hAnsi="GHEA Grapalat"/>
          <w:sz w:val="20"/>
          <w:szCs w:val="20"/>
        </w:rPr>
        <w:t>ընթացքում</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ընթացակարգը</w:t>
      </w:r>
      <w:r w:rsidRPr="00BA41C0">
        <w:rPr>
          <w:rFonts w:ascii="GHEA Grapalat" w:hAnsi="GHEA Grapalat"/>
          <w:sz w:val="20"/>
          <w:szCs w:val="20"/>
          <w:lang w:val="af-ZA"/>
        </w:rPr>
        <w:t xml:space="preserve"> </w:t>
      </w:r>
      <w:r w:rsidRPr="00BA41C0">
        <w:rPr>
          <w:rFonts w:ascii="GHEA Grapalat" w:hAnsi="GHEA Grapalat"/>
          <w:sz w:val="20"/>
          <w:szCs w:val="20"/>
        </w:rPr>
        <w:t>չկայացած</w:t>
      </w:r>
      <w:r w:rsidRPr="00BA41C0">
        <w:rPr>
          <w:rFonts w:ascii="GHEA Grapalat" w:hAnsi="GHEA Grapalat"/>
          <w:sz w:val="20"/>
          <w:szCs w:val="20"/>
          <w:lang w:val="af-ZA"/>
        </w:rPr>
        <w:t xml:space="preserve"> </w:t>
      </w:r>
      <w:r w:rsidRPr="00BA41C0">
        <w:rPr>
          <w:rFonts w:ascii="GHEA Grapalat" w:hAnsi="GHEA Grapalat"/>
          <w:sz w:val="20"/>
          <w:szCs w:val="20"/>
        </w:rPr>
        <w:t>հայտարարվելու</w:t>
      </w:r>
      <w:r w:rsidRPr="00BA41C0">
        <w:rPr>
          <w:rFonts w:ascii="GHEA Grapalat" w:hAnsi="GHEA Grapalat"/>
          <w:sz w:val="20"/>
          <w:szCs w:val="20"/>
          <w:lang w:val="af-ZA"/>
        </w:rPr>
        <w:t xml:space="preserve"> </w:t>
      </w:r>
      <w:r w:rsidRPr="00BA41C0">
        <w:rPr>
          <w:rFonts w:ascii="GHEA Grapalat" w:hAnsi="GHEA Grapalat"/>
          <w:sz w:val="20"/>
          <w:szCs w:val="20"/>
        </w:rPr>
        <w:t>դեպքում</w:t>
      </w:r>
      <w:r w:rsidRPr="00BA41C0">
        <w:rPr>
          <w:rFonts w:ascii="GHEA Grapalat" w:hAnsi="GHEA Grapalat"/>
          <w:sz w:val="20"/>
          <w:szCs w:val="20"/>
          <w:lang w:val="af-ZA"/>
        </w:rPr>
        <w:t xml:space="preserve"> </w:t>
      </w:r>
      <w:r w:rsidRPr="00BA41C0">
        <w:rPr>
          <w:rFonts w:ascii="GHEA Grapalat" w:hAnsi="GHEA Grapalat"/>
          <w:sz w:val="20"/>
          <w:szCs w:val="20"/>
        </w:rPr>
        <w:t>հայտի</w:t>
      </w:r>
      <w:r w:rsidRPr="00BA41C0">
        <w:rPr>
          <w:rFonts w:ascii="GHEA Grapalat" w:hAnsi="GHEA Grapalat"/>
          <w:sz w:val="20"/>
          <w:szCs w:val="20"/>
          <w:lang w:val="af-ZA"/>
        </w:rPr>
        <w:t xml:space="preserve"> </w:t>
      </w:r>
      <w:r w:rsidRPr="00BA41C0">
        <w:rPr>
          <w:rFonts w:ascii="GHEA Grapalat" w:hAnsi="GHEA Grapalat"/>
          <w:sz w:val="20"/>
          <w:szCs w:val="20"/>
        </w:rPr>
        <w:t>ապահովումը</w:t>
      </w:r>
      <w:r w:rsidRPr="00BA41C0">
        <w:rPr>
          <w:rFonts w:ascii="GHEA Grapalat" w:hAnsi="GHEA Grapalat"/>
          <w:sz w:val="20"/>
          <w:szCs w:val="20"/>
          <w:lang w:val="af-ZA"/>
        </w:rPr>
        <w:t xml:space="preserve"> </w:t>
      </w:r>
      <w:r w:rsidRPr="00BA41C0">
        <w:rPr>
          <w:rFonts w:ascii="GHEA Grapalat" w:hAnsi="GHEA Grapalat"/>
          <w:sz w:val="20"/>
          <w:szCs w:val="20"/>
        </w:rPr>
        <w:t>վերադարձվում</w:t>
      </w:r>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r w:rsidRPr="00BA41C0">
        <w:rPr>
          <w:rFonts w:ascii="GHEA Grapalat" w:hAnsi="GHEA Grapalat"/>
          <w:sz w:val="20"/>
          <w:szCs w:val="20"/>
        </w:rPr>
        <w:t>անգործության</w:t>
      </w:r>
      <w:r w:rsidRPr="00BA41C0">
        <w:rPr>
          <w:rFonts w:ascii="GHEA Grapalat" w:hAnsi="GHEA Grapalat"/>
          <w:sz w:val="20"/>
          <w:szCs w:val="20"/>
          <w:lang w:val="af-ZA"/>
        </w:rPr>
        <w:t xml:space="preserve"> </w:t>
      </w:r>
      <w:r w:rsidRPr="00BA41C0">
        <w:rPr>
          <w:rFonts w:ascii="GHEA Grapalat" w:hAnsi="GHEA Grapalat"/>
          <w:sz w:val="20"/>
          <w:szCs w:val="20"/>
        </w:rPr>
        <w:t>ժամկետն</w:t>
      </w:r>
      <w:r w:rsidRPr="00BA41C0">
        <w:rPr>
          <w:rFonts w:ascii="GHEA Grapalat" w:hAnsi="GHEA Grapalat"/>
          <w:sz w:val="20"/>
          <w:szCs w:val="20"/>
          <w:lang w:val="af-ZA"/>
        </w:rPr>
        <w:t xml:space="preserve"> </w:t>
      </w:r>
      <w:r w:rsidRPr="00BA41C0">
        <w:rPr>
          <w:rFonts w:ascii="GHEA Grapalat" w:hAnsi="GHEA Grapalat"/>
          <w:sz w:val="20"/>
          <w:szCs w:val="20"/>
        </w:rPr>
        <w:t>ավարտվելուն</w:t>
      </w:r>
      <w:r w:rsidRPr="00BA41C0">
        <w:rPr>
          <w:rFonts w:ascii="GHEA Grapalat" w:hAnsi="GHEA Grapalat"/>
          <w:sz w:val="20"/>
          <w:szCs w:val="20"/>
          <w:lang w:val="af-ZA"/>
        </w:rPr>
        <w:t xml:space="preserve"> </w:t>
      </w:r>
      <w:r w:rsidRPr="00BA41C0">
        <w:rPr>
          <w:rFonts w:ascii="GHEA Grapalat" w:hAnsi="GHEA Grapalat"/>
          <w:sz w:val="20"/>
          <w:szCs w:val="20"/>
        </w:rPr>
        <w:t>հաջորդող</w:t>
      </w:r>
      <w:r w:rsidRPr="00BA41C0">
        <w:rPr>
          <w:rFonts w:ascii="GHEA Grapalat" w:hAnsi="GHEA Grapalat"/>
          <w:sz w:val="20"/>
          <w:szCs w:val="20"/>
          <w:lang w:val="af-ZA"/>
        </w:rPr>
        <w:t xml:space="preserve"> </w:t>
      </w:r>
      <w:r w:rsidRPr="00BA41C0">
        <w:rPr>
          <w:rFonts w:ascii="GHEA Grapalat" w:hAnsi="GHEA Grapalat"/>
          <w:sz w:val="20"/>
          <w:szCs w:val="20"/>
        </w:rPr>
        <w:t>հինգ</w:t>
      </w:r>
      <w:r w:rsidRPr="00BA41C0">
        <w:rPr>
          <w:rFonts w:ascii="GHEA Grapalat" w:hAnsi="GHEA Grapalat"/>
          <w:sz w:val="20"/>
          <w:szCs w:val="20"/>
          <w:lang w:val="af-ZA"/>
        </w:rPr>
        <w:t xml:space="preserve"> </w:t>
      </w:r>
      <w:r w:rsidRPr="00BA41C0">
        <w:rPr>
          <w:rFonts w:ascii="GHEA Grapalat" w:hAnsi="GHEA Grapalat"/>
          <w:sz w:val="20"/>
          <w:szCs w:val="20"/>
        </w:rPr>
        <w:t>աշխատանքային</w:t>
      </w:r>
      <w:r w:rsidRPr="00BA41C0">
        <w:rPr>
          <w:rFonts w:ascii="GHEA Grapalat" w:hAnsi="GHEA Grapalat"/>
          <w:sz w:val="20"/>
          <w:szCs w:val="20"/>
          <w:lang w:val="af-ZA"/>
        </w:rPr>
        <w:t xml:space="preserve"> </w:t>
      </w:r>
      <w:r w:rsidRPr="00BA41C0">
        <w:rPr>
          <w:rFonts w:ascii="GHEA Grapalat" w:hAnsi="GHEA Grapalat"/>
          <w:sz w:val="20"/>
          <w:szCs w:val="20"/>
        </w:rPr>
        <w:t>օրվա</w:t>
      </w:r>
      <w:r w:rsidRPr="00BA41C0">
        <w:rPr>
          <w:rFonts w:ascii="GHEA Grapalat" w:hAnsi="GHEA Grapalat"/>
          <w:sz w:val="20"/>
          <w:szCs w:val="20"/>
          <w:lang w:val="af-ZA"/>
        </w:rPr>
        <w:t xml:space="preserve"> </w:t>
      </w:r>
      <w:r w:rsidRPr="00BA41C0">
        <w:rPr>
          <w:rFonts w:ascii="GHEA Grapalat" w:hAnsi="GHEA Grapalat"/>
          <w:sz w:val="20"/>
          <w:szCs w:val="20"/>
        </w:rPr>
        <w:t>ընթացքում</w:t>
      </w:r>
      <w:r w:rsidRPr="00BA41C0">
        <w:rPr>
          <w:rFonts w:ascii="GHEA Grapalat" w:hAnsi="GHEA Grapalat"/>
          <w:sz w:val="20"/>
          <w:szCs w:val="20"/>
          <w:lang w:val="af-ZA"/>
        </w:rPr>
        <w:t xml:space="preserve">, </w:t>
      </w:r>
      <w:r w:rsidRPr="00BA41C0">
        <w:rPr>
          <w:rFonts w:ascii="GHEA Grapalat" w:hAnsi="GHEA Grapalat"/>
          <w:sz w:val="20"/>
          <w:szCs w:val="20"/>
        </w:rPr>
        <w:t>եթե</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ընթացակարգի</w:t>
      </w:r>
      <w:r w:rsidRPr="00BA41C0">
        <w:rPr>
          <w:rFonts w:ascii="GHEA Grapalat" w:hAnsi="GHEA Grapalat"/>
          <w:sz w:val="20"/>
          <w:szCs w:val="20"/>
          <w:lang w:val="af-ZA"/>
        </w:rPr>
        <w:t xml:space="preserve"> </w:t>
      </w:r>
      <w:r w:rsidRPr="00BA41C0">
        <w:rPr>
          <w:rFonts w:ascii="GHEA Grapalat" w:hAnsi="GHEA Grapalat"/>
          <w:sz w:val="20"/>
          <w:szCs w:val="20"/>
        </w:rPr>
        <w:t>արդյունքները</w:t>
      </w:r>
      <w:r w:rsidRPr="00BA41C0">
        <w:rPr>
          <w:rFonts w:ascii="GHEA Grapalat" w:hAnsi="GHEA Grapalat"/>
          <w:sz w:val="20"/>
          <w:szCs w:val="20"/>
          <w:lang w:val="af-ZA"/>
        </w:rPr>
        <w:t xml:space="preserve"> </w:t>
      </w:r>
      <w:r w:rsidRPr="00BA41C0">
        <w:rPr>
          <w:rFonts w:ascii="GHEA Grapalat" w:hAnsi="GHEA Grapalat"/>
          <w:sz w:val="20"/>
          <w:szCs w:val="20"/>
        </w:rPr>
        <w:t>բողոքարկված</w:t>
      </w:r>
      <w:r w:rsidRPr="00BA41C0">
        <w:rPr>
          <w:rFonts w:ascii="GHEA Grapalat" w:hAnsi="GHEA Grapalat"/>
          <w:sz w:val="20"/>
          <w:szCs w:val="20"/>
          <w:lang w:val="af-ZA"/>
        </w:rPr>
        <w:t xml:space="preserve"> </w:t>
      </w:r>
      <w:r w:rsidRPr="00BA41C0">
        <w:rPr>
          <w:rFonts w:ascii="GHEA Grapalat" w:hAnsi="GHEA Grapalat"/>
          <w:sz w:val="20"/>
          <w:szCs w:val="20"/>
        </w:rPr>
        <w:t>չեն</w:t>
      </w:r>
      <w:r w:rsidRPr="00BA41C0">
        <w:rPr>
          <w:rFonts w:ascii="GHEA Grapalat" w:hAnsi="GHEA Grapalat"/>
          <w:sz w:val="20"/>
          <w:szCs w:val="20"/>
          <w:lang w:val="af-ZA"/>
        </w:rPr>
        <w:t xml:space="preserve">: </w:t>
      </w:r>
      <w:r w:rsidRPr="00BA41C0">
        <w:rPr>
          <w:rFonts w:ascii="GHEA Grapalat" w:hAnsi="GHEA Grapalat"/>
          <w:sz w:val="20"/>
          <w:szCs w:val="20"/>
        </w:rPr>
        <w:t>Բողոքի</w:t>
      </w:r>
      <w:r w:rsidRPr="00BA41C0">
        <w:rPr>
          <w:rFonts w:ascii="GHEA Grapalat" w:hAnsi="GHEA Grapalat"/>
          <w:sz w:val="20"/>
          <w:szCs w:val="20"/>
          <w:lang w:val="af-ZA"/>
        </w:rPr>
        <w:t xml:space="preserve"> </w:t>
      </w:r>
      <w:r w:rsidRPr="00BA41C0">
        <w:rPr>
          <w:rFonts w:ascii="GHEA Grapalat" w:hAnsi="GHEA Grapalat"/>
          <w:sz w:val="20"/>
          <w:szCs w:val="20"/>
        </w:rPr>
        <w:t>առկայության</w:t>
      </w:r>
      <w:r w:rsidRPr="00BA41C0">
        <w:rPr>
          <w:rFonts w:ascii="GHEA Grapalat" w:hAnsi="GHEA Grapalat"/>
          <w:sz w:val="20"/>
          <w:szCs w:val="20"/>
          <w:lang w:val="af-ZA"/>
        </w:rPr>
        <w:t xml:space="preserve"> </w:t>
      </w:r>
      <w:r w:rsidRPr="00BA41C0">
        <w:rPr>
          <w:rFonts w:ascii="GHEA Grapalat" w:hAnsi="GHEA Grapalat"/>
          <w:sz w:val="20"/>
          <w:szCs w:val="20"/>
        </w:rPr>
        <w:t>դեպքում</w:t>
      </w:r>
      <w:r w:rsidRPr="00BA41C0">
        <w:rPr>
          <w:rFonts w:ascii="GHEA Grapalat" w:hAnsi="GHEA Grapalat"/>
          <w:sz w:val="20"/>
          <w:szCs w:val="20"/>
          <w:lang w:val="af-ZA"/>
        </w:rPr>
        <w:t xml:space="preserve"> </w:t>
      </w:r>
      <w:r w:rsidRPr="00BA41C0">
        <w:rPr>
          <w:rFonts w:ascii="GHEA Grapalat" w:hAnsi="GHEA Grapalat"/>
          <w:sz w:val="20"/>
          <w:szCs w:val="20"/>
        </w:rPr>
        <w:t>հայտի</w:t>
      </w:r>
      <w:r w:rsidRPr="00BA41C0">
        <w:rPr>
          <w:rFonts w:ascii="GHEA Grapalat" w:hAnsi="GHEA Grapalat"/>
          <w:sz w:val="20"/>
          <w:szCs w:val="20"/>
          <w:lang w:val="af-ZA"/>
        </w:rPr>
        <w:t xml:space="preserve"> </w:t>
      </w:r>
      <w:r w:rsidRPr="00BA41C0">
        <w:rPr>
          <w:rFonts w:ascii="GHEA Grapalat" w:hAnsi="GHEA Grapalat"/>
          <w:sz w:val="20"/>
          <w:szCs w:val="20"/>
        </w:rPr>
        <w:t>ապահովումը</w:t>
      </w:r>
      <w:r w:rsidRPr="00BA41C0">
        <w:rPr>
          <w:rFonts w:ascii="GHEA Grapalat" w:hAnsi="GHEA Grapalat"/>
          <w:sz w:val="20"/>
          <w:szCs w:val="20"/>
          <w:lang w:val="af-ZA"/>
        </w:rPr>
        <w:t xml:space="preserve"> </w:t>
      </w:r>
      <w:r w:rsidRPr="00BA41C0">
        <w:rPr>
          <w:rFonts w:ascii="GHEA Grapalat" w:hAnsi="GHEA Grapalat"/>
          <w:sz w:val="20"/>
          <w:szCs w:val="20"/>
        </w:rPr>
        <w:t>վերադարձվում</w:t>
      </w:r>
      <w:r w:rsidRPr="00BA41C0">
        <w:rPr>
          <w:rFonts w:ascii="GHEA Grapalat" w:hAnsi="GHEA Grapalat"/>
          <w:sz w:val="20"/>
          <w:szCs w:val="20"/>
          <w:lang w:val="af-ZA"/>
        </w:rPr>
        <w:t xml:space="preserve"> </w:t>
      </w:r>
      <w:r w:rsidRPr="00BA41C0">
        <w:rPr>
          <w:rFonts w:ascii="GHEA Grapalat" w:hAnsi="GHEA Grapalat"/>
          <w:sz w:val="20"/>
          <w:szCs w:val="20"/>
        </w:rPr>
        <w:t>է</w:t>
      </w:r>
      <w:r w:rsidRPr="00BA41C0">
        <w:rPr>
          <w:rFonts w:ascii="GHEA Grapalat" w:hAnsi="GHEA Grapalat"/>
          <w:sz w:val="20"/>
          <w:szCs w:val="20"/>
          <w:lang w:val="af-ZA"/>
        </w:rPr>
        <w:t xml:space="preserve"> </w:t>
      </w:r>
      <w:r w:rsidRPr="00BA41C0">
        <w:rPr>
          <w:rFonts w:ascii="GHEA Grapalat" w:hAnsi="GHEA Grapalat"/>
          <w:sz w:val="20"/>
          <w:szCs w:val="20"/>
        </w:rPr>
        <w:t>գնման</w:t>
      </w:r>
      <w:r w:rsidRPr="00BA41C0">
        <w:rPr>
          <w:rFonts w:ascii="GHEA Grapalat" w:hAnsi="GHEA Grapalat"/>
          <w:sz w:val="20"/>
          <w:szCs w:val="20"/>
          <w:lang w:val="af-ZA"/>
        </w:rPr>
        <w:t xml:space="preserve"> </w:t>
      </w:r>
      <w:r w:rsidRPr="00BA41C0">
        <w:rPr>
          <w:rFonts w:ascii="GHEA Grapalat" w:hAnsi="GHEA Grapalat"/>
          <w:sz w:val="20"/>
          <w:szCs w:val="20"/>
        </w:rPr>
        <w:t>ընթացակարգը</w:t>
      </w:r>
      <w:r w:rsidRPr="00BA41C0">
        <w:rPr>
          <w:rFonts w:ascii="GHEA Grapalat" w:hAnsi="GHEA Grapalat"/>
          <w:sz w:val="20"/>
          <w:szCs w:val="20"/>
          <w:lang w:val="af-ZA"/>
        </w:rPr>
        <w:t xml:space="preserve"> </w:t>
      </w:r>
      <w:r w:rsidRPr="00BA41C0">
        <w:rPr>
          <w:rFonts w:ascii="GHEA Grapalat" w:hAnsi="GHEA Grapalat"/>
          <w:sz w:val="20"/>
          <w:szCs w:val="20"/>
        </w:rPr>
        <w:t>չկայացած</w:t>
      </w:r>
      <w:r w:rsidRPr="00BA41C0">
        <w:rPr>
          <w:rFonts w:ascii="GHEA Grapalat" w:hAnsi="GHEA Grapalat"/>
          <w:sz w:val="20"/>
          <w:szCs w:val="20"/>
          <w:lang w:val="af-ZA"/>
        </w:rPr>
        <w:t xml:space="preserve"> </w:t>
      </w:r>
      <w:r w:rsidRPr="00BA41C0">
        <w:rPr>
          <w:rFonts w:ascii="GHEA Grapalat" w:hAnsi="GHEA Grapalat"/>
          <w:sz w:val="20"/>
          <w:szCs w:val="20"/>
        </w:rPr>
        <w:t>հայտարարելու</w:t>
      </w:r>
      <w:r w:rsidRPr="00BA41C0">
        <w:rPr>
          <w:rFonts w:ascii="GHEA Grapalat" w:hAnsi="GHEA Grapalat"/>
          <w:sz w:val="20"/>
          <w:szCs w:val="20"/>
          <w:lang w:val="af-ZA"/>
        </w:rPr>
        <w:t xml:space="preserve"> </w:t>
      </w:r>
      <w:r w:rsidRPr="00BA41C0">
        <w:rPr>
          <w:rFonts w:ascii="GHEA Grapalat" w:hAnsi="GHEA Grapalat"/>
          <w:sz w:val="20"/>
          <w:szCs w:val="20"/>
        </w:rPr>
        <w:t>մասին</w:t>
      </w:r>
      <w:r w:rsidRPr="00BA41C0">
        <w:rPr>
          <w:rFonts w:ascii="GHEA Grapalat" w:hAnsi="GHEA Grapalat"/>
          <w:sz w:val="20"/>
          <w:szCs w:val="20"/>
          <w:lang w:val="af-ZA"/>
        </w:rPr>
        <w:t xml:space="preserve"> </w:t>
      </w:r>
      <w:r w:rsidRPr="00BA41C0">
        <w:rPr>
          <w:rFonts w:ascii="GHEA Grapalat" w:hAnsi="GHEA Grapalat"/>
          <w:sz w:val="20"/>
          <w:szCs w:val="20"/>
        </w:rPr>
        <w:t>գնահատող</w:t>
      </w:r>
      <w:r w:rsidRPr="00BA41C0">
        <w:rPr>
          <w:rFonts w:ascii="GHEA Grapalat" w:hAnsi="GHEA Grapalat"/>
          <w:sz w:val="20"/>
          <w:szCs w:val="20"/>
          <w:lang w:val="af-ZA"/>
        </w:rPr>
        <w:t xml:space="preserve"> </w:t>
      </w:r>
      <w:r w:rsidRPr="00BA41C0">
        <w:rPr>
          <w:rFonts w:ascii="GHEA Grapalat" w:hAnsi="GHEA Grapalat"/>
          <w:sz w:val="20"/>
          <w:szCs w:val="20"/>
        </w:rPr>
        <w:t>հանձնաժողովի</w:t>
      </w:r>
      <w:r w:rsidRPr="00BA41C0">
        <w:rPr>
          <w:rFonts w:ascii="GHEA Grapalat" w:hAnsi="GHEA Grapalat"/>
          <w:sz w:val="20"/>
          <w:szCs w:val="20"/>
          <w:lang w:val="af-ZA"/>
        </w:rPr>
        <w:t xml:space="preserve"> </w:t>
      </w:r>
      <w:r w:rsidRPr="00BA41C0">
        <w:rPr>
          <w:rFonts w:ascii="GHEA Grapalat" w:hAnsi="GHEA Grapalat"/>
          <w:sz w:val="20"/>
          <w:szCs w:val="20"/>
        </w:rPr>
        <w:t>որոշումն</w:t>
      </w:r>
      <w:r w:rsidRPr="00BA41C0">
        <w:rPr>
          <w:rFonts w:ascii="GHEA Grapalat" w:hAnsi="GHEA Grapalat"/>
          <w:sz w:val="20"/>
          <w:szCs w:val="20"/>
          <w:lang w:val="af-ZA"/>
        </w:rPr>
        <w:t xml:space="preserve"> </w:t>
      </w:r>
      <w:r w:rsidRPr="00BA41C0">
        <w:rPr>
          <w:rFonts w:ascii="GHEA Grapalat" w:hAnsi="GHEA Grapalat"/>
          <w:sz w:val="20"/>
          <w:szCs w:val="20"/>
        </w:rPr>
        <w:t>անփոփոխ</w:t>
      </w:r>
      <w:r w:rsidRPr="00BA41C0">
        <w:rPr>
          <w:rFonts w:ascii="GHEA Grapalat" w:hAnsi="GHEA Grapalat"/>
          <w:sz w:val="20"/>
          <w:szCs w:val="20"/>
          <w:lang w:val="af-ZA"/>
        </w:rPr>
        <w:t xml:space="preserve"> </w:t>
      </w:r>
      <w:r w:rsidRPr="00BA41C0">
        <w:rPr>
          <w:rFonts w:ascii="GHEA Grapalat" w:hAnsi="GHEA Grapalat"/>
          <w:sz w:val="20"/>
          <w:szCs w:val="20"/>
        </w:rPr>
        <w:t>թողնելու</w:t>
      </w:r>
      <w:r w:rsidRPr="00BA41C0">
        <w:rPr>
          <w:rFonts w:ascii="GHEA Grapalat" w:hAnsi="GHEA Grapalat"/>
          <w:sz w:val="20"/>
          <w:szCs w:val="20"/>
          <w:lang w:val="af-ZA"/>
        </w:rPr>
        <w:t xml:space="preserve"> </w:t>
      </w:r>
      <w:r w:rsidRPr="00BA41C0">
        <w:rPr>
          <w:rFonts w:ascii="GHEA Grapalat" w:hAnsi="GHEA Grapalat"/>
          <w:sz w:val="20"/>
          <w:szCs w:val="20"/>
        </w:rPr>
        <w:t>մասին</w:t>
      </w:r>
      <w:r w:rsidRPr="00BA41C0">
        <w:rPr>
          <w:rFonts w:ascii="GHEA Grapalat" w:hAnsi="GHEA Grapalat"/>
          <w:sz w:val="20"/>
          <w:szCs w:val="20"/>
          <w:lang w:val="af-ZA"/>
        </w:rPr>
        <w:t xml:space="preserve"> </w:t>
      </w:r>
      <w:r w:rsidRPr="00BA41C0">
        <w:rPr>
          <w:rFonts w:ascii="GHEA Grapalat" w:hAnsi="GHEA Grapalat"/>
          <w:sz w:val="20"/>
          <w:szCs w:val="20"/>
        </w:rPr>
        <w:t>դատարանի</w:t>
      </w:r>
      <w:r w:rsidRPr="00BA41C0">
        <w:rPr>
          <w:rFonts w:ascii="GHEA Grapalat" w:hAnsi="GHEA Grapalat"/>
          <w:sz w:val="20"/>
          <w:szCs w:val="20"/>
          <w:lang w:val="af-ZA"/>
        </w:rPr>
        <w:t xml:space="preserve"> </w:t>
      </w:r>
      <w:r w:rsidRPr="00BA41C0">
        <w:rPr>
          <w:rFonts w:ascii="GHEA Grapalat" w:hAnsi="GHEA Grapalat"/>
          <w:sz w:val="20"/>
          <w:szCs w:val="20"/>
        </w:rPr>
        <w:t>եզրափակիչ</w:t>
      </w:r>
      <w:r w:rsidRPr="00BA41C0">
        <w:rPr>
          <w:rFonts w:ascii="GHEA Grapalat" w:hAnsi="GHEA Grapalat"/>
          <w:sz w:val="20"/>
          <w:szCs w:val="20"/>
          <w:lang w:val="af-ZA"/>
        </w:rPr>
        <w:t xml:space="preserve"> </w:t>
      </w:r>
      <w:r w:rsidRPr="00BA41C0">
        <w:rPr>
          <w:rFonts w:ascii="GHEA Grapalat" w:hAnsi="GHEA Grapalat"/>
          <w:sz w:val="20"/>
          <w:szCs w:val="20"/>
        </w:rPr>
        <w:t>դատական</w:t>
      </w:r>
      <w:r w:rsidRPr="00BA41C0">
        <w:rPr>
          <w:rFonts w:ascii="GHEA Grapalat" w:hAnsi="GHEA Grapalat"/>
          <w:sz w:val="20"/>
          <w:szCs w:val="20"/>
          <w:lang w:val="af-ZA"/>
        </w:rPr>
        <w:t xml:space="preserve"> </w:t>
      </w:r>
      <w:r w:rsidRPr="00BA41C0">
        <w:rPr>
          <w:rFonts w:ascii="GHEA Grapalat" w:hAnsi="GHEA Grapalat"/>
          <w:sz w:val="20"/>
          <w:szCs w:val="20"/>
        </w:rPr>
        <w:t>ակտն</w:t>
      </w:r>
      <w:r w:rsidRPr="00BA41C0">
        <w:rPr>
          <w:rFonts w:ascii="GHEA Grapalat" w:hAnsi="GHEA Grapalat"/>
          <w:sz w:val="20"/>
          <w:szCs w:val="20"/>
          <w:lang w:val="af-ZA"/>
        </w:rPr>
        <w:t xml:space="preserve"> </w:t>
      </w:r>
      <w:r w:rsidRPr="00BA41C0">
        <w:rPr>
          <w:rFonts w:ascii="GHEA Grapalat" w:hAnsi="GHEA Grapalat"/>
          <w:sz w:val="20"/>
          <w:szCs w:val="20"/>
        </w:rPr>
        <w:t>օրինական</w:t>
      </w:r>
      <w:r w:rsidRPr="00BA41C0">
        <w:rPr>
          <w:rFonts w:ascii="GHEA Grapalat" w:hAnsi="GHEA Grapalat"/>
          <w:sz w:val="20"/>
          <w:szCs w:val="20"/>
          <w:lang w:val="af-ZA"/>
        </w:rPr>
        <w:t xml:space="preserve"> </w:t>
      </w:r>
      <w:r w:rsidRPr="00BA41C0">
        <w:rPr>
          <w:rFonts w:ascii="GHEA Grapalat" w:hAnsi="GHEA Grapalat"/>
          <w:sz w:val="20"/>
          <w:szCs w:val="20"/>
        </w:rPr>
        <w:t>ուժի</w:t>
      </w:r>
      <w:r w:rsidRPr="00BA41C0">
        <w:rPr>
          <w:rFonts w:ascii="GHEA Grapalat" w:hAnsi="GHEA Grapalat"/>
          <w:sz w:val="20"/>
          <w:szCs w:val="20"/>
          <w:lang w:val="af-ZA"/>
        </w:rPr>
        <w:t xml:space="preserve"> </w:t>
      </w:r>
      <w:r w:rsidRPr="00BA41C0">
        <w:rPr>
          <w:rFonts w:ascii="GHEA Grapalat" w:hAnsi="GHEA Grapalat"/>
          <w:sz w:val="20"/>
          <w:szCs w:val="20"/>
        </w:rPr>
        <w:t>մեջ</w:t>
      </w:r>
      <w:r w:rsidRPr="00BA41C0">
        <w:rPr>
          <w:rFonts w:ascii="GHEA Grapalat" w:hAnsi="GHEA Grapalat"/>
          <w:sz w:val="20"/>
          <w:szCs w:val="20"/>
          <w:lang w:val="af-ZA"/>
        </w:rPr>
        <w:t xml:space="preserve"> </w:t>
      </w:r>
      <w:r w:rsidRPr="00BA41C0">
        <w:rPr>
          <w:rFonts w:ascii="GHEA Grapalat" w:hAnsi="GHEA Grapalat"/>
          <w:sz w:val="20"/>
          <w:szCs w:val="20"/>
        </w:rPr>
        <w:t>մտնելու</w:t>
      </w:r>
      <w:r w:rsidRPr="00BA41C0">
        <w:rPr>
          <w:rFonts w:ascii="GHEA Grapalat" w:hAnsi="GHEA Grapalat"/>
          <w:sz w:val="20"/>
          <w:szCs w:val="20"/>
          <w:lang w:val="af-ZA"/>
        </w:rPr>
        <w:t xml:space="preserve"> </w:t>
      </w:r>
      <w:r w:rsidRPr="00BA41C0">
        <w:rPr>
          <w:rFonts w:ascii="GHEA Grapalat" w:hAnsi="GHEA Grapalat"/>
          <w:sz w:val="20"/>
          <w:szCs w:val="20"/>
        </w:rPr>
        <w:t>օրվան</w:t>
      </w:r>
      <w:r w:rsidRPr="00BA41C0">
        <w:rPr>
          <w:rFonts w:ascii="GHEA Grapalat" w:hAnsi="GHEA Grapalat"/>
          <w:sz w:val="20"/>
          <w:szCs w:val="20"/>
          <w:lang w:val="af-ZA"/>
        </w:rPr>
        <w:t xml:space="preserve"> </w:t>
      </w:r>
      <w:r w:rsidRPr="00BA41C0">
        <w:rPr>
          <w:rFonts w:ascii="GHEA Grapalat" w:hAnsi="GHEA Grapalat"/>
          <w:sz w:val="20"/>
          <w:szCs w:val="20"/>
        </w:rPr>
        <w:t>հաջորդող</w:t>
      </w:r>
      <w:r w:rsidRPr="00BA41C0">
        <w:rPr>
          <w:rFonts w:ascii="GHEA Grapalat" w:hAnsi="GHEA Grapalat"/>
          <w:sz w:val="20"/>
          <w:szCs w:val="20"/>
          <w:lang w:val="af-ZA"/>
        </w:rPr>
        <w:t xml:space="preserve"> </w:t>
      </w:r>
      <w:r w:rsidRPr="00BA41C0">
        <w:rPr>
          <w:rFonts w:ascii="GHEA Grapalat" w:hAnsi="GHEA Grapalat"/>
          <w:sz w:val="20"/>
          <w:szCs w:val="20"/>
        </w:rPr>
        <w:t>հինգ</w:t>
      </w:r>
      <w:r w:rsidRPr="00BA41C0">
        <w:rPr>
          <w:rFonts w:ascii="GHEA Grapalat" w:hAnsi="GHEA Grapalat"/>
          <w:sz w:val="20"/>
          <w:szCs w:val="20"/>
          <w:lang w:val="af-ZA"/>
        </w:rPr>
        <w:t xml:space="preserve"> </w:t>
      </w:r>
      <w:r w:rsidRPr="00BA41C0">
        <w:rPr>
          <w:rFonts w:ascii="GHEA Grapalat" w:hAnsi="GHEA Grapalat"/>
          <w:sz w:val="20"/>
          <w:szCs w:val="20"/>
        </w:rPr>
        <w:t>աշխատանքային</w:t>
      </w:r>
      <w:r w:rsidRPr="00BA41C0">
        <w:rPr>
          <w:rFonts w:ascii="GHEA Grapalat" w:hAnsi="GHEA Grapalat"/>
          <w:sz w:val="20"/>
          <w:szCs w:val="20"/>
          <w:lang w:val="af-ZA"/>
        </w:rPr>
        <w:t xml:space="preserve"> </w:t>
      </w:r>
      <w:r w:rsidRPr="00BA41C0">
        <w:rPr>
          <w:rFonts w:ascii="GHEA Grapalat" w:hAnsi="GHEA Grapalat"/>
          <w:sz w:val="20"/>
          <w:szCs w:val="20"/>
        </w:rPr>
        <w:t>օրվա</w:t>
      </w:r>
      <w:r w:rsidRPr="00BA41C0">
        <w:rPr>
          <w:rFonts w:ascii="GHEA Grapalat" w:hAnsi="GHEA Grapalat"/>
          <w:sz w:val="20"/>
          <w:szCs w:val="20"/>
          <w:lang w:val="af-ZA"/>
        </w:rPr>
        <w:t xml:space="preserve"> </w:t>
      </w:r>
      <w:r w:rsidRPr="00BA41C0">
        <w:rPr>
          <w:rFonts w:ascii="GHEA Grapalat" w:hAnsi="GHEA Grapalat"/>
          <w:sz w:val="20"/>
          <w:szCs w:val="20"/>
        </w:rPr>
        <w:t>ընթացքում</w:t>
      </w:r>
      <w:r w:rsidRPr="00BA41C0">
        <w:rPr>
          <w:rFonts w:ascii="GHEA Grapalat" w:hAnsi="GHEA Grapalat"/>
          <w:sz w:val="20"/>
          <w:szCs w:val="20"/>
          <w:lang w:val="af-ZA"/>
        </w:rPr>
        <w:t>:</w:t>
      </w:r>
    </w:p>
    <w:p w14:paraId="0011C5C5" w14:textId="77777777" w:rsidR="00FE1CC8" w:rsidRDefault="00FE1CC8" w:rsidP="00FE1CC8">
      <w:pPr>
        <w:shd w:val="clear" w:color="auto" w:fill="FFFFFF"/>
        <w:tabs>
          <w:tab w:val="left" w:pos="993"/>
          <w:tab w:val="left" w:pos="5387"/>
        </w:tabs>
        <w:ind w:firstLine="284"/>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401C4E">
        <w:rPr>
          <w:rFonts w:ascii="GHEA Grapalat" w:hAnsi="GHEA Grapalat"/>
          <w:sz w:val="20"/>
          <w:szCs w:val="20"/>
          <w:lang w:val="af-ZA"/>
        </w:rPr>
        <w:t xml:space="preserve"> </w:t>
      </w:r>
      <w:r w:rsidRPr="00401C4E">
        <w:rPr>
          <w:rFonts w:ascii="GHEA Grapalat" w:hAnsi="GHEA Grapalat"/>
          <w:sz w:val="20"/>
          <w:szCs w:val="20"/>
        </w:rPr>
        <w:t>վերադարձվում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sidRPr="00401C4E">
        <w:rPr>
          <w:rFonts w:ascii="GHEA Grapalat" w:hAnsi="GHEA Grapalat"/>
          <w:sz w:val="20"/>
          <w:szCs w:val="20"/>
        </w:rPr>
        <w:t>ֆինանսական</w:t>
      </w:r>
      <w:r w:rsidRPr="00401C4E">
        <w:rPr>
          <w:rFonts w:ascii="GHEA Grapalat" w:hAnsi="GHEA Grapalat"/>
          <w:sz w:val="20"/>
          <w:szCs w:val="20"/>
          <w:lang w:val="af-ZA"/>
        </w:rPr>
        <w:t xml:space="preserve"> </w:t>
      </w:r>
      <w:r w:rsidRPr="00401C4E">
        <w:rPr>
          <w:rFonts w:ascii="GHEA Grapalat" w:hAnsi="GHEA Grapalat"/>
          <w:sz w:val="20"/>
          <w:szCs w:val="20"/>
        </w:rPr>
        <w:t>միջոցներ</w:t>
      </w:r>
      <w:r w:rsidRPr="00401C4E">
        <w:rPr>
          <w:rFonts w:ascii="GHEA Grapalat" w:hAnsi="GHEA Grapalat"/>
          <w:sz w:val="20"/>
          <w:szCs w:val="20"/>
          <w:lang w:val="af-ZA"/>
        </w:rPr>
        <w:t xml:space="preserve"> </w:t>
      </w:r>
      <w:r w:rsidRPr="00401C4E">
        <w:rPr>
          <w:rFonts w:ascii="GHEA Grapalat" w:hAnsi="GHEA Grapalat"/>
          <w:sz w:val="20"/>
          <w:szCs w:val="20"/>
        </w:rPr>
        <w:t>նախատեսված</w:t>
      </w:r>
      <w:r w:rsidRPr="00401C4E">
        <w:rPr>
          <w:rFonts w:ascii="GHEA Grapalat" w:hAnsi="GHEA Grapalat"/>
          <w:sz w:val="20"/>
          <w:szCs w:val="20"/>
          <w:lang w:val="af-ZA"/>
        </w:rPr>
        <w:t xml:space="preserve"> </w:t>
      </w:r>
      <w:r w:rsidRPr="00401C4E">
        <w:rPr>
          <w:rFonts w:ascii="GHEA Grapalat" w:hAnsi="GHEA Grapalat"/>
          <w:sz w:val="20"/>
          <w:szCs w:val="20"/>
        </w:rPr>
        <w:t>լինելու</w:t>
      </w:r>
      <w:r w:rsidRPr="00401C4E">
        <w:rPr>
          <w:rFonts w:ascii="GHEA Grapalat" w:hAnsi="GHEA Grapalat"/>
          <w:sz w:val="20"/>
          <w:szCs w:val="20"/>
          <w:lang w:val="af-ZA"/>
        </w:rPr>
        <w:t xml:space="preserve"> </w:t>
      </w:r>
      <w:r w:rsidRPr="00401C4E">
        <w:rPr>
          <w:rFonts w:ascii="GHEA Grapalat" w:hAnsi="GHEA Grapalat"/>
          <w:sz w:val="20"/>
          <w:szCs w:val="20"/>
        </w:rPr>
        <w:t>վերաբերյալ</w:t>
      </w:r>
      <w:r w:rsidRPr="00401C4E">
        <w:rPr>
          <w:rFonts w:ascii="GHEA Grapalat" w:hAnsi="GHEA Grapalat"/>
          <w:sz w:val="20"/>
          <w:szCs w:val="20"/>
          <w:lang w:val="af-ZA"/>
        </w:rPr>
        <w:t xml:space="preserve"> </w:t>
      </w:r>
      <w:r w:rsidRPr="00401C4E">
        <w:rPr>
          <w:rFonts w:ascii="GHEA Grapalat" w:hAnsi="GHEA Grapalat"/>
          <w:sz w:val="20"/>
          <w:szCs w:val="20"/>
        </w:rPr>
        <w:t>կողմերի</w:t>
      </w:r>
      <w:r w:rsidRPr="00401C4E">
        <w:rPr>
          <w:rFonts w:ascii="GHEA Grapalat" w:hAnsi="GHEA Grapalat"/>
          <w:sz w:val="20"/>
          <w:szCs w:val="20"/>
          <w:lang w:val="af-ZA"/>
        </w:rPr>
        <w:t xml:space="preserve"> </w:t>
      </w:r>
      <w:r w:rsidRPr="00401C4E">
        <w:rPr>
          <w:rFonts w:ascii="GHEA Grapalat" w:hAnsi="GHEA Grapalat"/>
          <w:sz w:val="20"/>
          <w:szCs w:val="20"/>
        </w:rPr>
        <w:t>միջև</w:t>
      </w:r>
      <w:r w:rsidRPr="00401C4E">
        <w:rPr>
          <w:rFonts w:ascii="GHEA Grapalat" w:hAnsi="GHEA Grapalat"/>
          <w:sz w:val="20"/>
          <w:szCs w:val="20"/>
          <w:lang w:val="af-ZA"/>
        </w:rPr>
        <w:t xml:space="preserve"> </w:t>
      </w:r>
      <w:r w:rsidRPr="00401C4E">
        <w:rPr>
          <w:rFonts w:ascii="GHEA Grapalat" w:hAnsi="GHEA Grapalat"/>
          <w:sz w:val="20"/>
          <w:szCs w:val="20"/>
        </w:rPr>
        <w:t>համաձայնագիրը</w:t>
      </w:r>
      <w:r w:rsidRPr="00401C4E">
        <w:rPr>
          <w:rFonts w:ascii="GHEA Grapalat" w:hAnsi="GHEA Grapalat"/>
          <w:sz w:val="20"/>
          <w:szCs w:val="20"/>
          <w:lang w:val="af-ZA"/>
        </w:rPr>
        <w:t xml:space="preserve"> </w:t>
      </w:r>
      <w:r w:rsidRPr="00401C4E">
        <w:rPr>
          <w:rFonts w:ascii="GHEA Grapalat" w:hAnsi="GHEA Grapalat"/>
          <w:sz w:val="20"/>
          <w:szCs w:val="20"/>
        </w:rPr>
        <w:t>կնքվելու</w:t>
      </w:r>
      <w:r w:rsidRPr="00401C4E">
        <w:rPr>
          <w:rFonts w:ascii="GHEA Grapalat" w:hAnsi="GHEA Grapalat"/>
          <w:sz w:val="20"/>
          <w:szCs w:val="20"/>
          <w:lang w:val="af-ZA"/>
        </w:rPr>
        <w:t xml:space="preserve"> </w:t>
      </w:r>
      <w:r w:rsidRPr="00401C4E">
        <w:rPr>
          <w:rFonts w:ascii="GHEA Grapalat" w:hAnsi="GHEA Grapalat"/>
          <w:sz w:val="20"/>
          <w:szCs w:val="20"/>
        </w:rPr>
        <w:t>օրվան</w:t>
      </w:r>
      <w:r w:rsidRPr="00401C4E">
        <w:rPr>
          <w:rFonts w:ascii="GHEA Grapalat" w:hAnsi="GHEA Grapalat"/>
          <w:sz w:val="20"/>
          <w:szCs w:val="20"/>
          <w:lang w:val="af-ZA"/>
        </w:rPr>
        <w:t xml:space="preserve"> </w:t>
      </w:r>
      <w:r w:rsidRPr="00401C4E">
        <w:rPr>
          <w:rFonts w:ascii="GHEA Grapalat" w:hAnsi="GHEA Grapalat"/>
          <w:sz w:val="20"/>
          <w:szCs w:val="20"/>
        </w:rPr>
        <w:t>հաջորդող</w:t>
      </w:r>
      <w:r w:rsidRPr="00F71502">
        <w:rPr>
          <w:rFonts w:ascii="GHEA Grapalat" w:hAnsi="GHEA Grapalat"/>
          <w:sz w:val="20"/>
          <w:szCs w:val="20"/>
          <w:lang w:val="af-ZA"/>
        </w:rPr>
        <w:t xml:space="preserve">  </w:t>
      </w:r>
      <w:r w:rsidRPr="00401C4E">
        <w:rPr>
          <w:rFonts w:ascii="GHEA Grapalat" w:hAnsi="GHEA Grapalat"/>
          <w:sz w:val="20"/>
          <w:szCs w:val="20"/>
        </w:rPr>
        <w:t>հինգ</w:t>
      </w:r>
      <w:r w:rsidRPr="00F71502">
        <w:rPr>
          <w:rFonts w:ascii="GHEA Grapalat" w:hAnsi="GHEA Grapalat"/>
          <w:sz w:val="20"/>
          <w:szCs w:val="20"/>
          <w:lang w:val="af-ZA"/>
        </w:rPr>
        <w:t xml:space="preserve"> </w:t>
      </w:r>
      <w:r w:rsidRPr="00401C4E">
        <w:rPr>
          <w:rFonts w:ascii="GHEA Grapalat" w:hAnsi="GHEA Grapalat"/>
          <w:sz w:val="20"/>
          <w:szCs w:val="20"/>
        </w:rPr>
        <w:t>աշխատանքային</w:t>
      </w:r>
      <w:r w:rsidRPr="00F71502">
        <w:rPr>
          <w:rFonts w:ascii="GHEA Grapalat" w:hAnsi="GHEA Grapalat"/>
          <w:sz w:val="20"/>
          <w:szCs w:val="20"/>
          <w:lang w:val="af-ZA"/>
        </w:rPr>
        <w:t xml:space="preserve"> </w:t>
      </w:r>
      <w:r w:rsidRPr="00401C4E">
        <w:rPr>
          <w:rFonts w:ascii="GHEA Grapalat" w:hAnsi="GHEA Grapalat"/>
          <w:sz w:val="20"/>
          <w:szCs w:val="20"/>
        </w:rPr>
        <w:t>օրվա</w:t>
      </w:r>
      <w:r w:rsidRPr="00F71502">
        <w:rPr>
          <w:rFonts w:ascii="GHEA Grapalat" w:hAnsi="GHEA Grapalat"/>
          <w:sz w:val="20"/>
          <w:szCs w:val="20"/>
          <w:lang w:val="af-ZA"/>
        </w:rPr>
        <w:t xml:space="preserve"> </w:t>
      </w:r>
      <w:r w:rsidRPr="00401C4E">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Եթե</w:t>
      </w:r>
      <w:r w:rsidRPr="00F71502">
        <w:rPr>
          <w:rFonts w:ascii="GHEA Grapalat" w:hAnsi="GHEA Grapalat"/>
          <w:sz w:val="20"/>
          <w:szCs w:val="20"/>
          <w:lang w:val="af-ZA"/>
        </w:rPr>
        <w:t xml:space="preserve">  </w:t>
      </w:r>
      <w:r w:rsidRPr="00F71502">
        <w:rPr>
          <w:rFonts w:ascii="GHEA Grapalat" w:hAnsi="GHEA Grapalat"/>
          <w:sz w:val="20"/>
          <w:szCs w:val="20"/>
        </w:rPr>
        <w:t>պայմանագիր</w:t>
      </w:r>
      <w:r w:rsidRPr="00F71502">
        <w:rPr>
          <w:rFonts w:ascii="GHEA Grapalat" w:hAnsi="GHEA Grapalat"/>
          <w:sz w:val="20"/>
          <w:szCs w:val="20"/>
          <w:lang w:val="af-ZA"/>
        </w:rPr>
        <w:t xml:space="preserve"> </w:t>
      </w:r>
      <w:r w:rsidRPr="00F71502">
        <w:rPr>
          <w:rFonts w:ascii="GHEA Grapalat" w:hAnsi="GHEA Grapalat"/>
          <w:sz w:val="20"/>
          <w:szCs w:val="20"/>
        </w:rPr>
        <w:t>կնքելու</w:t>
      </w:r>
      <w:r w:rsidRPr="00F71502">
        <w:rPr>
          <w:rFonts w:ascii="GHEA Grapalat" w:hAnsi="GHEA Grapalat"/>
          <w:sz w:val="20"/>
          <w:szCs w:val="20"/>
          <w:lang w:val="af-ZA"/>
        </w:rPr>
        <w:t xml:space="preserve"> </w:t>
      </w:r>
      <w:r w:rsidRPr="00F71502">
        <w:rPr>
          <w:rFonts w:ascii="GHEA Grapalat" w:hAnsi="GHEA Grapalat"/>
          <w:sz w:val="20"/>
          <w:szCs w:val="20"/>
        </w:rPr>
        <w:t>օրվան</w:t>
      </w:r>
      <w:r w:rsidRPr="00F71502">
        <w:rPr>
          <w:rFonts w:ascii="GHEA Grapalat" w:hAnsi="GHEA Grapalat"/>
          <w:sz w:val="20"/>
          <w:szCs w:val="20"/>
          <w:lang w:val="af-ZA"/>
        </w:rPr>
        <w:t xml:space="preserve"> </w:t>
      </w:r>
      <w:r w:rsidRPr="00F71502">
        <w:rPr>
          <w:rFonts w:ascii="GHEA Grapalat" w:hAnsi="GHEA Grapalat"/>
          <w:sz w:val="20"/>
          <w:szCs w:val="20"/>
        </w:rPr>
        <w:t>հաջորդող</w:t>
      </w:r>
      <w:r w:rsidRPr="00F71502">
        <w:rPr>
          <w:rFonts w:ascii="GHEA Grapalat" w:hAnsi="GHEA Grapalat"/>
          <w:sz w:val="20"/>
          <w:szCs w:val="20"/>
          <w:lang w:val="af-ZA"/>
        </w:rPr>
        <w:t xml:space="preserve"> </w:t>
      </w:r>
      <w:r w:rsidRPr="00F71502">
        <w:rPr>
          <w:rFonts w:ascii="GHEA Grapalat" w:hAnsi="GHEA Grapalat"/>
          <w:sz w:val="20"/>
          <w:szCs w:val="20"/>
        </w:rPr>
        <w:t>վեց</w:t>
      </w:r>
      <w:r w:rsidRPr="00F71502">
        <w:rPr>
          <w:rFonts w:ascii="GHEA Grapalat" w:hAnsi="GHEA Grapalat"/>
          <w:sz w:val="20"/>
          <w:szCs w:val="20"/>
          <w:lang w:val="af-ZA"/>
        </w:rPr>
        <w:t xml:space="preserve"> </w:t>
      </w:r>
      <w:r w:rsidRPr="00F71502">
        <w:rPr>
          <w:rFonts w:ascii="GHEA Grapalat" w:hAnsi="GHEA Grapalat"/>
          <w:sz w:val="20"/>
          <w:szCs w:val="20"/>
        </w:rPr>
        <w:t>ամսվա</w:t>
      </w:r>
      <w:r w:rsidRPr="00F71502">
        <w:rPr>
          <w:rFonts w:ascii="GHEA Grapalat" w:hAnsi="GHEA Grapalat"/>
          <w:sz w:val="20"/>
          <w:szCs w:val="20"/>
          <w:lang w:val="af-ZA"/>
        </w:rPr>
        <w:t xml:space="preserve"> </w:t>
      </w:r>
      <w:r w:rsidRPr="00F71502">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պայմանագրի</w:t>
      </w:r>
      <w:r w:rsidRPr="00F71502">
        <w:rPr>
          <w:rFonts w:ascii="GHEA Grapalat" w:hAnsi="GHEA Grapalat"/>
          <w:sz w:val="20"/>
          <w:szCs w:val="20"/>
          <w:lang w:val="af-ZA"/>
        </w:rPr>
        <w:t xml:space="preserve"> </w:t>
      </w:r>
      <w:r w:rsidRPr="00F71502">
        <w:rPr>
          <w:rFonts w:ascii="GHEA Grapalat" w:hAnsi="GHEA Grapalat"/>
          <w:sz w:val="20"/>
          <w:szCs w:val="20"/>
        </w:rPr>
        <w:t>կատարման</w:t>
      </w:r>
      <w:r w:rsidRPr="00F71502">
        <w:rPr>
          <w:rFonts w:ascii="GHEA Grapalat" w:hAnsi="GHEA Grapalat"/>
          <w:sz w:val="20"/>
          <w:szCs w:val="20"/>
          <w:lang w:val="af-ZA"/>
        </w:rPr>
        <w:t xml:space="preserve"> </w:t>
      </w:r>
      <w:r w:rsidRPr="00F71502">
        <w:rPr>
          <w:rFonts w:ascii="GHEA Grapalat" w:hAnsi="GHEA Grapalat"/>
          <w:sz w:val="20"/>
          <w:szCs w:val="20"/>
        </w:rPr>
        <w:t>համար</w:t>
      </w:r>
      <w:r w:rsidRPr="00F71502">
        <w:rPr>
          <w:rFonts w:ascii="GHEA Grapalat" w:hAnsi="GHEA Grapalat"/>
          <w:sz w:val="20"/>
          <w:szCs w:val="20"/>
          <w:lang w:val="af-ZA"/>
        </w:rPr>
        <w:t xml:space="preserve"> </w:t>
      </w:r>
      <w:r w:rsidRPr="00F71502">
        <w:rPr>
          <w:rFonts w:ascii="GHEA Grapalat" w:hAnsi="GHEA Grapalat"/>
          <w:sz w:val="20"/>
          <w:szCs w:val="20"/>
        </w:rPr>
        <w:t>ֆինանսական</w:t>
      </w:r>
      <w:r w:rsidRPr="00F71502">
        <w:rPr>
          <w:rFonts w:ascii="GHEA Grapalat" w:hAnsi="GHEA Grapalat"/>
          <w:sz w:val="20"/>
          <w:szCs w:val="20"/>
          <w:lang w:val="af-ZA"/>
        </w:rPr>
        <w:t xml:space="preserve"> </w:t>
      </w:r>
      <w:r w:rsidRPr="00F71502">
        <w:rPr>
          <w:rFonts w:ascii="GHEA Grapalat" w:hAnsi="GHEA Grapalat"/>
          <w:sz w:val="20"/>
          <w:szCs w:val="20"/>
        </w:rPr>
        <w:t>միջոցներ</w:t>
      </w:r>
      <w:r w:rsidRPr="00F71502">
        <w:rPr>
          <w:rFonts w:ascii="GHEA Grapalat" w:hAnsi="GHEA Grapalat"/>
          <w:sz w:val="20"/>
          <w:szCs w:val="20"/>
          <w:lang w:val="af-ZA"/>
        </w:rPr>
        <w:t xml:space="preserve"> </w:t>
      </w:r>
      <w:r w:rsidRPr="00F71502">
        <w:rPr>
          <w:rFonts w:ascii="GHEA Grapalat" w:hAnsi="GHEA Grapalat"/>
          <w:sz w:val="20"/>
          <w:szCs w:val="20"/>
        </w:rPr>
        <w:t>չեն</w:t>
      </w:r>
      <w:r w:rsidRPr="00F71502">
        <w:rPr>
          <w:rFonts w:ascii="GHEA Grapalat" w:hAnsi="GHEA Grapalat"/>
          <w:sz w:val="20"/>
          <w:szCs w:val="20"/>
          <w:lang w:val="af-ZA"/>
        </w:rPr>
        <w:t xml:space="preserve"> </w:t>
      </w:r>
      <w:r w:rsidRPr="00F71502">
        <w:rPr>
          <w:rFonts w:ascii="GHEA Grapalat" w:hAnsi="GHEA Grapalat"/>
          <w:sz w:val="20"/>
          <w:szCs w:val="20"/>
        </w:rPr>
        <w:t>նախատեսվում</w:t>
      </w:r>
      <w:r w:rsidRPr="00F71502">
        <w:rPr>
          <w:rFonts w:ascii="GHEA Grapalat" w:hAnsi="GHEA Grapalat"/>
          <w:sz w:val="20"/>
          <w:szCs w:val="20"/>
          <w:lang w:val="af-ZA"/>
        </w:rPr>
        <w:t xml:space="preserve"> </w:t>
      </w:r>
      <w:r w:rsidRPr="00F71502">
        <w:rPr>
          <w:rFonts w:ascii="GHEA Grapalat" w:hAnsi="GHEA Grapalat"/>
          <w:sz w:val="20"/>
          <w:szCs w:val="20"/>
        </w:rPr>
        <w:t>և</w:t>
      </w:r>
      <w:r w:rsidRPr="00F71502">
        <w:rPr>
          <w:rFonts w:ascii="GHEA Grapalat" w:hAnsi="GHEA Grapalat"/>
          <w:sz w:val="20"/>
          <w:szCs w:val="20"/>
          <w:lang w:val="af-ZA"/>
        </w:rPr>
        <w:t xml:space="preserve"> </w:t>
      </w:r>
      <w:r w:rsidRPr="00F71502">
        <w:rPr>
          <w:rFonts w:ascii="GHEA Grapalat" w:hAnsi="GHEA Grapalat"/>
          <w:sz w:val="20"/>
          <w:szCs w:val="20"/>
        </w:rPr>
        <w:t>պայմանագիրը</w:t>
      </w:r>
      <w:r w:rsidRPr="00F71502">
        <w:rPr>
          <w:rFonts w:ascii="GHEA Grapalat" w:hAnsi="GHEA Grapalat"/>
          <w:sz w:val="20"/>
          <w:szCs w:val="20"/>
          <w:lang w:val="af-ZA"/>
        </w:rPr>
        <w:t xml:space="preserve"> </w:t>
      </w:r>
      <w:r w:rsidRPr="00F71502">
        <w:rPr>
          <w:rFonts w:ascii="GHEA Grapalat" w:hAnsi="GHEA Grapalat"/>
          <w:sz w:val="20"/>
          <w:szCs w:val="20"/>
        </w:rPr>
        <w:t>լուծվում</w:t>
      </w:r>
      <w:r w:rsidRPr="00F71502">
        <w:rPr>
          <w:rFonts w:ascii="GHEA Grapalat" w:hAnsi="GHEA Grapalat"/>
          <w:sz w:val="20"/>
          <w:szCs w:val="20"/>
          <w:lang w:val="af-ZA"/>
        </w:rPr>
        <w:t xml:space="preserve"> </w:t>
      </w:r>
      <w:r w:rsidRPr="00F71502">
        <w:rPr>
          <w:rFonts w:ascii="GHEA Grapalat" w:hAnsi="GHEA Grapalat"/>
          <w:sz w:val="20"/>
          <w:szCs w:val="20"/>
        </w:rPr>
        <w:t>է</w:t>
      </w:r>
      <w:r w:rsidRPr="00F71502">
        <w:rPr>
          <w:rFonts w:ascii="GHEA Grapalat" w:hAnsi="GHEA Grapalat"/>
          <w:sz w:val="20"/>
          <w:szCs w:val="20"/>
          <w:lang w:val="af-ZA"/>
        </w:rPr>
        <w:t xml:space="preserve">, </w:t>
      </w:r>
      <w:r w:rsidRPr="00F71502">
        <w:rPr>
          <w:rFonts w:ascii="GHEA Grapalat" w:hAnsi="GHEA Grapalat"/>
          <w:sz w:val="20"/>
          <w:szCs w:val="20"/>
        </w:rPr>
        <w:t>ապա</w:t>
      </w:r>
      <w:r w:rsidRPr="00F71502">
        <w:rPr>
          <w:rFonts w:ascii="GHEA Grapalat" w:hAnsi="GHEA Grapalat"/>
          <w:sz w:val="20"/>
          <w:szCs w:val="20"/>
          <w:lang w:val="af-ZA"/>
        </w:rPr>
        <w:t xml:space="preserve"> </w:t>
      </w:r>
      <w:r w:rsidRPr="008F4EB6">
        <w:rPr>
          <w:rFonts w:ascii="GHEA Grapalat" w:hAnsi="GHEA Grapalat"/>
          <w:sz w:val="20"/>
          <w:szCs w:val="20"/>
        </w:rPr>
        <w:t>հայտի</w:t>
      </w:r>
      <w:r w:rsidRPr="008F4EB6">
        <w:rPr>
          <w:rFonts w:ascii="GHEA Grapalat" w:hAnsi="GHEA Grapalat"/>
          <w:sz w:val="20"/>
          <w:szCs w:val="20"/>
          <w:lang w:val="af-ZA"/>
        </w:rPr>
        <w:t xml:space="preserve"> </w:t>
      </w:r>
      <w:r w:rsidRPr="008F4EB6">
        <w:rPr>
          <w:rFonts w:ascii="GHEA Grapalat" w:hAnsi="GHEA Grapalat"/>
          <w:sz w:val="20"/>
          <w:szCs w:val="20"/>
        </w:rPr>
        <w:t>ապահովումը</w:t>
      </w:r>
      <w:r w:rsidRPr="008F4EB6">
        <w:rPr>
          <w:rFonts w:ascii="GHEA Grapalat" w:hAnsi="GHEA Grapalat"/>
          <w:sz w:val="20"/>
          <w:szCs w:val="20"/>
          <w:lang w:val="af-ZA"/>
        </w:rPr>
        <w:t xml:space="preserve"> </w:t>
      </w:r>
      <w:r w:rsidRPr="008F4EB6">
        <w:rPr>
          <w:rFonts w:ascii="GHEA Grapalat" w:hAnsi="GHEA Grapalat"/>
          <w:sz w:val="20"/>
          <w:szCs w:val="20"/>
        </w:rPr>
        <w:t>վերադարձվում</w:t>
      </w:r>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w:t>
      </w:r>
      <w:r w:rsidRPr="008F4EB6">
        <w:rPr>
          <w:rFonts w:ascii="GHEA Grapalat" w:hAnsi="GHEA Grapalat"/>
          <w:sz w:val="20"/>
          <w:szCs w:val="20"/>
          <w:lang w:val="af-ZA"/>
        </w:rPr>
        <w:t xml:space="preserve"> </w:t>
      </w:r>
      <w:r w:rsidRPr="008F4EB6">
        <w:rPr>
          <w:rFonts w:ascii="GHEA Grapalat" w:hAnsi="GHEA Grapalat"/>
          <w:sz w:val="20"/>
          <w:szCs w:val="20"/>
        </w:rPr>
        <w:t>հինգ</w:t>
      </w:r>
      <w:r w:rsidRPr="008F4EB6">
        <w:rPr>
          <w:rFonts w:ascii="GHEA Grapalat" w:hAnsi="GHEA Grapalat"/>
          <w:sz w:val="20"/>
          <w:szCs w:val="20"/>
          <w:lang w:val="af-ZA"/>
        </w:rPr>
        <w:t xml:space="preserve"> </w:t>
      </w:r>
      <w:r w:rsidRPr="008F4EB6">
        <w:rPr>
          <w:rFonts w:ascii="GHEA Grapalat" w:hAnsi="GHEA Grapalat"/>
          <w:sz w:val="20"/>
          <w:szCs w:val="20"/>
        </w:rPr>
        <w:t>աշխատանքային</w:t>
      </w:r>
      <w:r w:rsidRPr="008F4EB6">
        <w:rPr>
          <w:rFonts w:ascii="GHEA Grapalat" w:hAnsi="GHEA Grapalat"/>
          <w:sz w:val="20"/>
          <w:szCs w:val="20"/>
          <w:lang w:val="af-ZA"/>
        </w:rPr>
        <w:t xml:space="preserve"> </w:t>
      </w:r>
      <w:r w:rsidRPr="008F4EB6">
        <w:rPr>
          <w:rFonts w:ascii="GHEA Grapalat" w:hAnsi="GHEA Grapalat"/>
          <w:sz w:val="20"/>
          <w:szCs w:val="20"/>
        </w:rPr>
        <w:t>օրվա</w:t>
      </w:r>
      <w:r w:rsidRPr="008F4EB6">
        <w:rPr>
          <w:rFonts w:ascii="GHEA Grapalat" w:hAnsi="GHEA Grapalat"/>
          <w:sz w:val="20"/>
          <w:szCs w:val="20"/>
          <w:lang w:val="af-ZA"/>
        </w:rPr>
        <w:t xml:space="preserve"> </w:t>
      </w:r>
      <w:r w:rsidRPr="008F4EB6">
        <w:rPr>
          <w:rFonts w:ascii="GHEA Grapalat" w:hAnsi="GHEA Grapalat"/>
          <w:sz w:val="20"/>
          <w:szCs w:val="20"/>
        </w:rPr>
        <w:t>ընթացքում</w:t>
      </w:r>
      <w:r w:rsidRPr="008F4EB6">
        <w:rPr>
          <w:rFonts w:ascii="GHEA Grapalat" w:hAnsi="GHEA Grapalat"/>
          <w:sz w:val="20"/>
          <w:szCs w:val="20"/>
          <w:lang w:val="hy-AM"/>
        </w:rPr>
        <w:t>:</w:t>
      </w:r>
      <w:r>
        <w:rPr>
          <w:rStyle w:val="af7"/>
          <w:rFonts w:ascii="GHEA Grapalat" w:hAnsi="GHEA Grapalat"/>
          <w:sz w:val="20"/>
          <w:szCs w:val="20"/>
          <w:lang w:val="hy-AM"/>
        </w:rPr>
        <w:footnoteReference w:id="5"/>
      </w:r>
    </w:p>
    <w:p w14:paraId="44DCBCDB" w14:textId="77777777" w:rsidR="00FE1CC8" w:rsidRDefault="00FE1CC8" w:rsidP="00FE1CC8">
      <w:pPr>
        <w:shd w:val="clear" w:color="auto" w:fill="FFFFFF"/>
        <w:tabs>
          <w:tab w:val="left" w:pos="993"/>
          <w:tab w:val="left" w:pos="5387"/>
        </w:tabs>
        <w:ind w:firstLine="284"/>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6345F06E" w14:textId="77777777" w:rsidR="00FE1CC8" w:rsidRDefault="00FE1CC8" w:rsidP="00FE1CC8">
      <w:pPr>
        <w:shd w:val="clear" w:color="auto" w:fill="FFFFFF"/>
        <w:tabs>
          <w:tab w:val="left" w:pos="993"/>
          <w:tab w:val="left" w:pos="5387"/>
        </w:tabs>
        <w:ind w:firstLine="284"/>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D258F65" w14:textId="77777777" w:rsidR="00FE1CC8" w:rsidRDefault="00FE1CC8" w:rsidP="00FE1CC8">
      <w:pPr>
        <w:shd w:val="clear" w:color="auto" w:fill="FFFFFF"/>
        <w:tabs>
          <w:tab w:val="left" w:pos="993"/>
          <w:tab w:val="left" w:pos="5387"/>
        </w:tabs>
        <w:ind w:firstLine="284"/>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74FACA96" w14:textId="77777777" w:rsidR="00FE1CC8" w:rsidRPr="007C7FCA" w:rsidRDefault="00FE1CC8" w:rsidP="00FE1CC8">
      <w:pPr>
        <w:shd w:val="clear" w:color="auto" w:fill="FFFFFF"/>
        <w:tabs>
          <w:tab w:val="left" w:pos="993"/>
          <w:tab w:val="left" w:pos="5387"/>
        </w:tabs>
        <w:ind w:firstLine="284"/>
        <w:jc w:val="both"/>
        <w:rPr>
          <w:rFonts w:asciiTheme="minorHAnsi" w:hAnsiTheme="minorHAnsi"/>
          <w:sz w:val="20"/>
          <w:szCs w:val="20"/>
          <w:lang w:val="hy-AM"/>
        </w:rPr>
      </w:pPr>
    </w:p>
    <w:p w14:paraId="543AE5D6" w14:textId="77777777" w:rsidR="00FE1CC8" w:rsidRPr="009E1D1C" w:rsidRDefault="00FE1CC8" w:rsidP="00FE1CC8">
      <w:pPr>
        <w:tabs>
          <w:tab w:val="left" w:pos="993"/>
          <w:tab w:val="left" w:pos="5387"/>
        </w:tabs>
        <w:ind w:firstLine="284"/>
        <w:jc w:val="both"/>
        <w:rPr>
          <w:rFonts w:ascii="GHEA Grapalat" w:hAnsi="GHEA Grapalat" w:cs="Sylfaen"/>
          <w:sz w:val="20"/>
          <w:lang w:val="af-ZA"/>
        </w:rPr>
      </w:pPr>
      <w:r w:rsidRPr="009E1D1C">
        <w:rPr>
          <w:rFonts w:ascii="GHEA Grapalat" w:hAnsi="GHEA Grapalat" w:cs="Sylfaen"/>
          <w:sz w:val="20"/>
          <w:lang w:val="af-ZA"/>
        </w:rPr>
        <w:t xml:space="preserve">7.3 </w:t>
      </w:r>
      <w:r w:rsidRPr="00DB11E3">
        <w:rPr>
          <w:rFonts w:ascii="GHEA Grapalat" w:hAnsi="GHEA Grapalat" w:cs="Sylfaen"/>
          <w:sz w:val="20"/>
          <w:lang w:val="hy-AM"/>
        </w:rPr>
        <w:t>Մասնակիցը</w:t>
      </w:r>
      <w:r w:rsidRPr="009E1D1C">
        <w:rPr>
          <w:rFonts w:ascii="GHEA Grapalat" w:hAnsi="GHEA Grapalat" w:cs="Sylfaen"/>
          <w:sz w:val="20"/>
          <w:lang w:val="af-ZA"/>
        </w:rPr>
        <w:t xml:space="preserve"> </w:t>
      </w:r>
      <w:r w:rsidRPr="00DB11E3">
        <w:rPr>
          <w:rFonts w:ascii="GHEA Grapalat" w:hAnsi="GHEA Grapalat" w:cs="Sylfaen"/>
          <w:sz w:val="20"/>
          <w:lang w:val="hy-AM"/>
        </w:rPr>
        <w:t>վճարում</w:t>
      </w:r>
      <w:r w:rsidRPr="009E1D1C">
        <w:rPr>
          <w:rFonts w:ascii="GHEA Grapalat" w:hAnsi="GHEA Grapalat" w:cs="Sylfaen"/>
          <w:sz w:val="20"/>
          <w:lang w:val="af-ZA"/>
        </w:rPr>
        <w:t xml:space="preserve"> </w:t>
      </w:r>
      <w:r w:rsidRPr="00DB11E3">
        <w:rPr>
          <w:rFonts w:ascii="GHEA Grapalat" w:hAnsi="GHEA Grapalat" w:cs="Sylfaen"/>
          <w:sz w:val="20"/>
          <w:lang w:val="hy-AM"/>
        </w:rPr>
        <w:t>է</w:t>
      </w:r>
      <w:r w:rsidRPr="009E1D1C">
        <w:rPr>
          <w:rFonts w:ascii="GHEA Grapalat" w:hAnsi="GHEA Grapalat" w:cs="Sylfaen"/>
          <w:sz w:val="20"/>
          <w:lang w:val="af-ZA"/>
        </w:rPr>
        <w:t xml:space="preserve"> </w:t>
      </w:r>
      <w:r w:rsidRPr="00DB11E3">
        <w:rPr>
          <w:rFonts w:ascii="GHEA Grapalat" w:hAnsi="GHEA Grapalat" w:cs="Sylfaen"/>
          <w:sz w:val="20"/>
          <w:lang w:val="hy-AM"/>
        </w:rPr>
        <w:t>հայտի</w:t>
      </w:r>
      <w:r w:rsidRPr="009E1D1C">
        <w:rPr>
          <w:rFonts w:ascii="GHEA Grapalat" w:hAnsi="GHEA Grapalat" w:cs="Sylfaen"/>
          <w:sz w:val="20"/>
          <w:lang w:val="af-ZA"/>
        </w:rPr>
        <w:t xml:space="preserve"> </w:t>
      </w:r>
      <w:r w:rsidRPr="00DB11E3">
        <w:rPr>
          <w:rFonts w:ascii="GHEA Grapalat" w:hAnsi="GHEA Grapalat" w:cs="Sylfaen"/>
          <w:sz w:val="20"/>
          <w:lang w:val="hy-AM"/>
        </w:rPr>
        <w:t>ապահովումը</w:t>
      </w:r>
      <w:r w:rsidRPr="009E1D1C">
        <w:rPr>
          <w:rFonts w:ascii="GHEA Grapalat" w:hAnsi="GHEA Grapalat" w:cs="Sylfaen"/>
          <w:sz w:val="20"/>
          <w:lang w:val="af-ZA"/>
        </w:rPr>
        <w:t xml:space="preserve">, </w:t>
      </w:r>
      <w:r w:rsidRPr="00DB11E3">
        <w:rPr>
          <w:rFonts w:ascii="GHEA Grapalat" w:hAnsi="GHEA Grapalat" w:cs="Sylfaen"/>
          <w:sz w:val="20"/>
          <w:lang w:val="hy-AM"/>
        </w:rPr>
        <w:t>եթե</w:t>
      </w:r>
      <w:r w:rsidRPr="009E1D1C">
        <w:rPr>
          <w:rFonts w:ascii="GHEA Grapalat" w:hAnsi="GHEA Grapalat" w:cs="Sylfaen"/>
          <w:sz w:val="20"/>
          <w:lang w:val="af-ZA"/>
        </w:rPr>
        <w:t xml:space="preserve"> </w:t>
      </w:r>
      <w:r w:rsidRPr="00DB11E3">
        <w:rPr>
          <w:rFonts w:ascii="GHEA Grapalat" w:hAnsi="GHEA Grapalat" w:cs="Sylfaen"/>
          <w:sz w:val="20"/>
          <w:lang w:val="hy-AM"/>
        </w:rPr>
        <w:t>նա</w:t>
      </w:r>
      <w:r w:rsidRPr="009E1D1C">
        <w:rPr>
          <w:rFonts w:ascii="GHEA Grapalat" w:hAnsi="GHEA Grapalat" w:cs="Sylfaen"/>
          <w:sz w:val="20"/>
          <w:lang w:val="af-ZA"/>
        </w:rPr>
        <w:t>`</w:t>
      </w:r>
    </w:p>
    <w:p w14:paraId="72901AA1" w14:textId="77777777" w:rsidR="00FE1CC8" w:rsidRPr="009E1D1C" w:rsidRDefault="00FE1CC8" w:rsidP="00FE1CC8">
      <w:pPr>
        <w:tabs>
          <w:tab w:val="left" w:pos="993"/>
          <w:tab w:val="left" w:pos="5387"/>
        </w:tabs>
        <w:ind w:firstLine="284"/>
        <w:jc w:val="both"/>
        <w:rPr>
          <w:rFonts w:ascii="GHEA Grapalat" w:hAnsi="GHEA Grapalat" w:cs="Sylfaen"/>
          <w:sz w:val="20"/>
          <w:lang w:val="af-ZA"/>
        </w:rPr>
      </w:pPr>
      <w:r w:rsidRPr="009E1D1C">
        <w:rPr>
          <w:rFonts w:ascii="GHEA Grapalat" w:hAnsi="GHEA Grapalat" w:cs="Sylfaen"/>
          <w:sz w:val="20"/>
          <w:lang w:val="af-ZA"/>
        </w:rPr>
        <w:t xml:space="preserve">1) </w:t>
      </w:r>
      <w:r w:rsidRPr="009E1D1C">
        <w:rPr>
          <w:rFonts w:ascii="GHEA Grapalat" w:hAnsi="GHEA Grapalat" w:cs="Sylfaen"/>
          <w:sz w:val="20"/>
          <w:lang w:val="ru-RU"/>
        </w:rPr>
        <w:t>հայտարարվել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ընտրված</w:t>
      </w:r>
      <w:r w:rsidRPr="009E1D1C">
        <w:rPr>
          <w:rFonts w:ascii="GHEA Grapalat" w:hAnsi="GHEA Grapalat" w:cs="Sylfaen"/>
          <w:sz w:val="20"/>
          <w:lang w:val="af-ZA"/>
        </w:rPr>
        <w:t xml:space="preserve"> </w:t>
      </w:r>
      <w:r w:rsidRPr="009E1D1C">
        <w:rPr>
          <w:rFonts w:ascii="GHEA Grapalat" w:hAnsi="GHEA Grapalat" w:cs="Sylfaen"/>
          <w:sz w:val="20"/>
          <w:lang w:val="ru-RU"/>
        </w:rPr>
        <w:t>մասնակից</w:t>
      </w:r>
      <w:r w:rsidRPr="009E1D1C">
        <w:rPr>
          <w:rFonts w:ascii="GHEA Grapalat" w:hAnsi="GHEA Grapalat" w:cs="Sylfaen"/>
          <w:sz w:val="20"/>
          <w:lang w:val="af-ZA"/>
        </w:rPr>
        <w:t xml:space="preserve">, </w:t>
      </w:r>
      <w:r w:rsidRPr="009E1D1C">
        <w:rPr>
          <w:rFonts w:ascii="GHEA Grapalat" w:hAnsi="GHEA Grapalat" w:cs="Sylfaen"/>
          <w:sz w:val="20"/>
          <w:lang w:val="ru-RU"/>
        </w:rPr>
        <w:t>սակայն</w:t>
      </w:r>
      <w:r w:rsidRPr="009E1D1C">
        <w:rPr>
          <w:rFonts w:ascii="GHEA Grapalat" w:hAnsi="GHEA Grapalat" w:cs="Sylfaen"/>
          <w:sz w:val="20"/>
          <w:lang w:val="af-ZA"/>
        </w:rPr>
        <w:t xml:space="preserve"> </w:t>
      </w:r>
      <w:r w:rsidRPr="009E1D1C">
        <w:rPr>
          <w:rFonts w:ascii="GHEA Grapalat" w:hAnsi="GHEA Grapalat" w:cs="Sylfaen"/>
          <w:sz w:val="20"/>
          <w:lang w:val="ru-RU"/>
        </w:rPr>
        <w:t>հրաժարվում</w:t>
      </w:r>
      <w:r w:rsidRPr="009E1D1C">
        <w:rPr>
          <w:rFonts w:ascii="GHEA Grapalat" w:hAnsi="GHEA Grapalat" w:cs="Sylfaen"/>
          <w:sz w:val="20"/>
          <w:lang w:val="af-ZA"/>
        </w:rPr>
        <w:t xml:space="preserve"> </w:t>
      </w:r>
      <w:r w:rsidRPr="009E1D1C">
        <w:rPr>
          <w:rFonts w:ascii="GHEA Grapalat" w:hAnsi="GHEA Grapalat" w:cs="Sylfaen"/>
          <w:sz w:val="20"/>
          <w:lang w:val="ru-RU"/>
        </w:rPr>
        <w:t>կամ</w:t>
      </w:r>
      <w:r w:rsidRPr="009E1D1C">
        <w:rPr>
          <w:rFonts w:ascii="GHEA Grapalat" w:hAnsi="GHEA Grapalat" w:cs="Sylfaen"/>
          <w:sz w:val="20"/>
          <w:lang w:val="af-ZA"/>
        </w:rPr>
        <w:t xml:space="preserve"> </w:t>
      </w:r>
      <w:r w:rsidRPr="009E1D1C">
        <w:rPr>
          <w:rFonts w:ascii="GHEA Grapalat" w:hAnsi="GHEA Grapalat" w:cs="Sylfaen"/>
          <w:sz w:val="20"/>
          <w:lang w:val="ru-RU"/>
        </w:rPr>
        <w:t>զրկվում</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ru-RU"/>
        </w:rPr>
        <w:t>կնքելու</w:t>
      </w:r>
      <w:r w:rsidRPr="009E1D1C">
        <w:rPr>
          <w:rFonts w:ascii="GHEA Grapalat" w:hAnsi="GHEA Grapalat" w:cs="Sylfaen"/>
          <w:sz w:val="20"/>
          <w:lang w:val="af-ZA"/>
        </w:rPr>
        <w:t xml:space="preserve"> </w:t>
      </w:r>
      <w:r w:rsidRPr="009E1D1C">
        <w:rPr>
          <w:rFonts w:ascii="GHEA Grapalat" w:hAnsi="GHEA Grapalat" w:cs="Sylfaen"/>
          <w:sz w:val="20"/>
          <w:lang w:val="ru-RU"/>
        </w:rPr>
        <w:t>իրավունքից</w:t>
      </w:r>
      <w:r w:rsidRPr="009E1D1C">
        <w:rPr>
          <w:rFonts w:ascii="GHEA Grapalat" w:hAnsi="GHEA Grapalat" w:cs="Sylfaen"/>
          <w:sz w:val="20"/>
          <w:lang w:val="af-ZA"/>
        </w:rPr>
        <w:t>.</w:t>
      </w:r>
    </w:p>
    <w:p w14:paraId="1D5A952A" w14:textId="77777777" w:rsidR="00FE1CC8" w:rsidRPr="009E1D1C" w:rsidRDefault="00FE1CC8" w:rsidP="00FE1CC8">
      <w:pPr>
        <w:tabs>
          <w:tab w:val="left" w:pos="993"/>
          <w:tab w:val="left" w:pos="5387"/>
        </w:tabs>
        <w:ind w:firstLine="284"/>
        <w:jc w:val="both"/>
        <w:rPr>
          <w:rFonts w:ascii="GHEA Grapalat" w:hAnsi="GHEA Grapalat" w:cs="Sylfaen"/>
          <w:sz w:val="20"/>
          <w:lang w:val="af-ZA"/>
        </w:rPr>
      </w:pPr>
      <w:r w:rsidRPr="009E1D1C">
        <w:rPr>
          <w:rFonts w:ascii="GHEA Grapalat" w:hAnsi="GHEA Grapalat" w:cs="Sylfaen"/>
          <w:sz w:val="20"/>
          <w:lang w:val="af-ZA"/>
        </w:rPr>
        <w:t xml:space="preserve">2) </w:t>
      </w:r>
      <w:r w:rsidRPr="009E1D1C">
        <w:rPr>
          <w:rFonts w:ascii="GHEA Grapalat" w:hAnsi="GHEA Grapalat" w:cs="Sylfaen"/>
          <w:sz w:val="20"/>
          <w:lang w:val="ru-RU"/>
        </w:rPr>
        <w:t>խախտել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գնման</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w:t>
      </w:r>
      <w:r w:rsidRPr="009E1D1C">
        <w:rPr>
          <w:rFonts w:ascii="GHEA Grapalat" w:hAnsi="GHEA Grapalat" w:cs="Sylfaen"/>
          <w:sz w:val="20"/>
          <w:lang w:val="af-ZA"/>
        </w:rPr>
        <w:t xml:space="preserve"> </w:t>
      </w:r>
      <w:r w:rsidRPr="009E1D1C">
        <w:rPr>
          <w:rFonts w:ascii="GHEA Grapalat" w:hAnsi="GHEA Grapalat" w:cs="Sylfaen"/>
          <w:sz w:val="20"/>
          <w:lang w:val="ru-RU"/>
        </w:rPr>
        <w:t>շրջանակում</w:t>
      </w:r>
      <w:r w:rsidRPr="009E1D1C">
        <w:rPr>
          <w:rFonts w:ascii="GHEA Grapalat" w:hAnsi="GHEA Grapalat" w:cs="Sylfaen"/>
          <w:sz w:val="20"/>
          <w:lang w:val="af-ZA"/>
        </w:rPr>
        <w:t xml:space="preserve"> </w:t>
      </w:r>
      <w:r w:rsidRPr="009E1D1C">
        <w:rPr>
          <w:rFonts w:ascii="GHEA Grapalat" w:hAnsi="GHEA Grapalat" w:cs="Sylfaen"/>
          <w:sz w:val="20"/>
          <w:lang w:val="ru-RU"/>
        </w:rPr>
        <w:t>ստանձնած</w:t>
      </w:r>
      <w:r w:rsidRPr="009E1D1C">
        <w:rPr>
          <w:rFonts w:ascii="GHEA Grapalat" w:hAnsi="GHEA Grapalat" w:cs="Sylfaen"/>
          <w:sz w:val="20"/>
          <w:lang w:val="af-ZA"/>
        </w:rPr>
        <w:t xml:space="preserve"> </w:t>
      </w:r>
      <w:r w:rsidRPr="009E1D1C">
        <w:rPr>
          <w:rFonts w:ascii="GHEA Grapalat" w:hAnsi="GHEA Grapalat" w:cs="Sylfaen"/>
          <w:sz w:val="20"/>
          <w:lang w:val="ru-RU"/>
        </w:rPr>
        <w:t>պարտավորություն</w:t>
      </w:r>
      <w:r w:rsidRPr="009E1D1C">
        <w:rPr>
          <w:rFonts w:ascii="GHEA Grapalat" w:hAnsi="GHEA Grapalat" w:cs="Sylfaen"/>
          <w:sz w:val="20"/>
          <w:lang w:val="af-ZA"/>
        </w:rPr>
        <w:t xml:space="preserve">, </w:t>
      </w:r>
      <w:r w:rsidRPr="009E1D1C">
        <w:rPr>
          <w:rFonts w:ascii="GHEA Grapalat" w:hAnsi="GHEA Grapalat" w:cs="Sylfaen"/>
          <w:sz w:val="20"/>
          <w:lang w:val="ru-RU"/>
        </w:rPr>
        <w:t>որը</w:t>
      </w:r>
      <w:r w:rsidRPr="009E1D1C">
        <w:rPr>
          <w:rFonts w:ascii="GHEA Grapalat" w:hAnsi="GHEA Grapalat" w:cs="Sylfaen"/>
          <w:sz w:val="20"/>
          <w:lang w:val="af-ZA"/>
        </w:rPr>
        <w:t xml:space="preserve"> </w:t>
      </w:r>
      <w:r w:rsidRPr="009E1D1C">
        <w:rPr>
          <w:rFonts w:ascii="GHEA Grapalat" w:hAnsi="GHEA Grapalat" w:cs="Sylfaen"/>
          <w:sz w:val="20"/>
          <w:lang w:val="ru-RU"/>
        </w:rPr>
        <w:t>հանգեցրել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գործընթացին</w:t>
      </w:r>
      <w:r w:rsidRPr="009E1D1C">
        <w:rPr>
          <w:rFonts w:ascii="GHEA Grapalat" w:hAnsi="GHEA Grapalat" w:cs="Sylfaen"/>
          <w:sz w:val="20"/>
          <w:lang w:val="af-ZA"/>
        </w:rPr>
        <w:t xml:space="preserve"> </w:t>
      </w:r>
      <w:r w:rsidRPr="009E1D1C">
        <w:rPr>
          <w:rFonts w:ascii="GHEA Grapalat" w:hAnsi="GHEA Grapalat" w:cs="Sylfaen"/>
          <w:sz w:val="20"/>
          <w:lang w:val="ru-RU"/>
        </w:rPr>
        <w:t>տվյալ</w:t>
      </w:r>
      <w:r w:rsidRPr="009E1D1C">
        <w:rPr>
          <w:rFonts w:ascii="GHEA Grapalat" w:hAnsi="GHEA Grapalat" w:cs="Sylfaen"/>
          <w:sz w:val="20"/>
          <w:lang w:val="af-ZA"/>
        </w:rPr>
        <w:t xml:space="preserve"> </w:t>
      </w:r>
      <w:r w:rsidRPr="009E1D1C">
        <w:rPr>
          <w:rFonts w:ascii="GHEA Grapalat" w:hAnsi="GHEA Grapalat" w:cs="Sylfaen"/>
          <w:sz w:val="20"/>
        </w:rPr>
        <w:t>Մ</w:t>
      </w:r>
      <w:r w:rsidRPr="009E1D1C">
        <w:rPr>
          <w:rFonts w:ascii="GHEA Grapalat" w:hAnsi="GHEA Grapalat" w:cs="Sylfaen"/>
          <w:sz w:val="20"/>
          <w:lang w:val="ru-RU"/>
        </w:rPr>
        <w:t>ասնակցի</w:t>
      </w:r>
      <w:r w:rsidRPr="009E1D1C">
        <w:rPr>
          <w:rFonts w:ascii="GHEA Grapalat" w:hAnsi="GHEA Grapalat" w:cs="Sylfaen"/>
          <w:sz w:val="20"/>
          <w:lang w:val="af-ZA"/>
        </w:rPr>
        <w:t xml:space="preserve"> </w:t>
      </w:r>
      <w:r w:rsidRPr="009E1D1C">
        <w:rPr>
          <w:rFonts w:ascii="GHEA Grapalat" w:hAnsi="GHEA Grapalat" w:cs="Sylfaen"/>
          <w:sz w:val="20"/>
          <w:lang w:val="ru-RU"/>
        </w:rPr>
        <w:t>հետագա</w:t>
      </w:r>
      <w:r w:rsidRPr="009E1D1C">
        <w:rPr>
          <w:rFonts w:ascii="GHEA Grapalat" w:hAnsi="GHEA Grapalat" w:cs="Sylfaen"/>
          <w:sz w:val="20"/>
          <w:lang w:val="af-ZA"/>
        </w:rPr>
        <w:t xml:space="preserve"> </w:t>
      </w:r>
      <w:r w:rsidRPr="009E1D1C">
        <w:rPr>
          <w:rFonts w:ascii="GHEA Grapalat" w:hAnsi="GHEA Grapalat" w:cs="Sylfaen"/>
          <w:sz w:val="20"/>
          <w:lang w:val="ru-RU"/>
        </w:rPr>
        <w:t>մասնակցության</w:t>
      </w:r>
      <w:r w:rsidRPr="009E1D1C">
        <w:rPr>
          <w:rFonts w:ascii="GHEA Grapalat" w:hAnsi="GHEA Grapalat" w:cs="Sylfaen"/>
          <w:sz w:val="20"/>
          <w:lang w:val="af-ZA"/>
        </w:rPr>
        <w:t xml:space="preserve"> </w:t>
      </w:r>
      <w:r w:rsidRPr="009E1D1C">
        <w:rPr>
          <w:rFonts w:ascii="GHEA Grapalat" w:hAnsi="GHEA Grapalat" w:cs="Sylfaen"/>
          <w:sz w:val="20"/>
          <w:lang w:val="ru-RU"/>
        </w:rPr>
        <w:t>դադարեցմանը</w:t>
      </w:r>
      <w:r w:rsidRPr="009E1D1C">
        <w:rPr>
          <w:rFonts w:ascii="GHEA Grapalat" w:hAnsi="GHEA Grapalat" w:cs="Sylfaen"/>
          <w:sz w:val="20"/>
          <w:lang w:val="af-ZA"/>
        </w:rPr>
        <w:t>.</w:t>
      </w:r>
    </w:p>
    <w:p w14:paraId="37193DB5" w14:textId="77777777" w:rsidR="00FE1CC8" w:rsidRPr="00ED004F" w:rsidRDefault="00FE1CC8" w:rsidP="00FE1CC8">
      <w:pPr>
        <w:tabs>
          <w:tab w:val="left" w:pos="993"/>
          <w:tab w:val="left" w:pos="5387"/>
        </w:tabs>
        <w:ind w:firstLine="284"/>
        <w:jc w:val="both"/>
        <w:rPr>
          <w:rFonts w:ascii="GHEA Grapalat" w:hAnsi="GHEA Grapalat"/>
          <w:sz w:val="20"/>
          <w:szCs w:val="20"/>
          <w:lang w:val="hy-AM"/>
        </w:rPr>
      </w:pPr>
      <w:r w:rsidRPr="009E1D1C">
        <w:rPr>
          <w:rFonts w:ascii="GHEA Grapalat" w:hAnsi="GHEA Grapalat"/>
          <w:sz w:val="20"/>
          <w:lang w:val="af-ZA"/>
        </w:rPr>
        <w:t xml:space="preserve">7.4 </w:t>
      </w:r>
      <w:r w:rsidRPr="009E1D1C">
        <w:rPr>
          <w:rFonts w:ascii="GHEA Grapalat" w:hAnsi="GHEA Grapalat" w:cs="Sylfaen"/>
          <w:sz w:val="20"/>
          <w:lang w:val="ru-RU"/>
        </w:rPr>
        <w:t>Հայտի</w:t>
      </w:r>
      <w:r w:rsidRPr="009E1D1C">
        <w:rPr>
          <w:rFonts w:ascii="GHEA Grapalat" w:hAnsi="GHEA Grapalat" w:cs="Sylfaen"/>
          <w:sz w:val="20"/>
          <w:lang w:val="af-ZA"/>
        </w:rPr>
        <w:t xml:space="preserve"> </w:t>
      </w:r>
      <w:r w:rsidRPr="009E1D1C">
        <w:rPr>
          <w:rFonts w:ascii="GHEA Grapalat" w:hAnsi="GHEA Grapalat" w:cs="Sylfaen"/>
          <w:sz w:val="20"/>
          <w:lang w:val="ru-RU"/>
        </w:rPr>
        <w:t>ապահով</w:t>
      </w:r>
      <w:r w:rsidRPr="009E1D1C">
        <w:rPr>
          <w:rFonts w:ascii="GHEA Grapalat" w:hAnsi="GHEA Grapalat" w:cs="Sylfaen"/>
          <w:sz w:val="20"/>
        </w:rPr>
        <w:t>ումը</w:t>
      </w:r>
      <w:r w:rsidRPr="009E1D1C">
        <w:rPr>
          <w:rFonts w:ascii="GHEA Grapalat" w:hAnsi="GHEA Grapalat" w:cs="Sylfaen"/>
          <w:sz w:val="20"/>
          <w:lang w:val="af-ZA"/>
        </w:rPr>
        <w:t xml:space="preserve"> </w:t>
      </w:r>
      <w:r w:rsidRPr="009E1D1C">
        <w:rPr>
          <w:rFonts w:ascii="GHEA Grapalat" w:hAnsi="GHEA Grapalat" w:cs="Sylfaen"/>
          <w:sz w:val="20"/>
        </w:rPr>
        <w:t>պետք</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վավեր</w:t>
      </w:r>
      <w:r w:rsidRPr="009E1D1C">
        <w:rPr>
          <w:rFonts w:ascii="GHEA Grapalat" w:hAnsi="GHEA Grapalat" w:cs="Sylfaen"/>
          <w:sz w:val="20"/>
          <w:lang w:val="af-ZA"/>
        </w:rPr>
        <w:t xml:space="preserve"> </w:t>
      </w:r>
      <w:r w:rsidRPr="009E1D1C">
        <w:rPr>
          <w:rFonts w:ascii="GHEA Grapalat" w:hAnsi="GHEA Grapalat" w:cs="Sylfaen"/>
          <w:sz w:val="20"/>
        </w:rPr>
        <w:t>լինի</w:t>
      </w:r>
      <w:r w:rsidRPr="009E1D1C">
        <w:rPr>
          <w:rFonts w:ascii="GHEA Grapalat" w:hAnsi="GHEA Grapalat" w:cs="Sylfaen"/>
          <w:sz w:val="20"/>
          <w:lang w:val="af-ZA"/>
        </w:rPr>
        <w:t xml:space="preserve"> </w:t>
      </w:r>
      <w:r>
        <w:rPr>
          <w:rFonts w:ascii="GHEA Grapalat" w:hAnsi="GHEA Grapalat" w:cs="Sylfaen"/>
          <w:sz w:val="20"/>
          <w:lang w:val="hy-AM"/>
        </w:rPr>
        <w:t xml:space="preserve">հայտերի ներկայացման վերջնաժամկետը լրանալու </w:t>
      </w:r>
      <w:r w:rsidRPr="009E1D1C">
        <w:rPr>
          <w:rFonts w:ascii="GHEA Grapalat" w:hAnsi="GHEA Grapalat" w:cs="Sylfaen"/>
          <w:sz w:val="20"/>
        </w:rPr>
        <w:t>օրվանից</w:t>
      </w:r>
      <w:r w:rsidRPr="009E1D1C">
        <w:rPr>
          <w:rFonts w:ascii="GHEA Grapalat" w:hAnsi="GHEA Grapalat" w:cs="Sylfaen"/>
          <w:sz w:val="20"/>
          <w:lang w:val="af-ZA"/>
        </w:rPr>
        <w:t xml:space="preserve"> </w:t>
      </w:r>
      <w:r w:rsidRPr="009E1D1C">
        <w:rPr>
          <w:rFonts w:ascii="GHEA Grapalat" w:hAnsi="GHEA Grapalat" w:cs="Sylfaen"/>
          <w:sz w:val="20"/>
        </w:rPr>
        <w:t>հաշված</w:t>
      </w:r>
      <w:r w:rsidRPr="009E1D1C">
        <w:rPr>
          <w:rFonts w:ascii="GHEA Grapalat" w:hAnsi="GHEA Grapalat" w:cs="Sylfaen"/>
          <w:sz w:val="20"/>
          <w:lang w:val="af-ZA"/>
        </w:rPr>
        <w:t xml:space="preserve"> </w:t>
      </w:r>
      <w:r>
        <w:rPr>
          <w:rFonts w:ascii="GHEA Grapalat" w:hAnsi="GHEA Grapalat" w:cs="Sylfaen"/>
          <w:sz w:val="20"/>
          <w:lang w:val="af-ZA"/>
        </w:rPr>
        <w:t>12</w:t>
      </w:r>
      <w:r w:rsidRPr="009E1D1C">
        <w:rPr>
          <w:rFonts w:ascii="GHEA Grapalat" w:hAnsi="GHEA Grapalat" w:cs="Sylfaen"/>
          <w:sz w:val="20"/>
          <w:lang w:val="af-ZA"/>
        </w:rPr>
        <w:t>0</w:t>
      </w:r>
      <w:r w:rsidRPr="009E1D1C">
        <w:rPr>
          <w:rFonts w:ascii="GHEA Grapalat" w:hAnsi="GHEA Grapalat" w:cs="Sylfaen"/>
          <w:sz w:val="20"/>
          <w:lang w:val="hy-AM"/>
        </w:rPr>
        <w:t xml:space="preserve"> </w:t>
      </w:r>
      <w:r w:rsidRPr="009E1D1C">
        <w:rPr>
          <w:rFonts w:ascii="GHEA Grapalat" w:hAnsi="GHEA Grapalat" w:cs="Sylfaen"/>
          <w:sz w:val="20"/>
          <w:lang w:val="af-ZA"/>
        </w:rPr>
        <w:t>(</w:t>
      </w:r>
      <w:r>
        <w:rPr>
          <w:rFonts w:ascii="GHEA Grapalat" w:hAnsi="GHEA Grapalat" w:cs="Sylfaen"/>
          <w:sz w:val="20"/>
        </w:rPr>
        <w:t>մեկ</w:t>
      </w:r>
      <w:r w:rsidRPr="00DB11E3">
        <w:rPr>
          <w:rFonts w:ascii="GHEA Grapalat" w:hAnsi="GHEA Grapalat" w:cs="Sylfaen"/>
          <w:sz w:val="20"/>
          <w:lang w:val="af-ZA"/>
        </w:rPr>
        <w:t xml:space="preserve"> </w:t>
      </w:r>
      <w:r>
        <w:rPr>
          <w:rFonts w:ascii="GHEA Grapalat" w:hAnsi="GHEA Grapalat" w:cs="Sylfaen"/>
          <w:sz w:val="20"/>
        </w:rPr>
        <w:t>հարյուր</w:t>
      </w:r>
      <w:r w:rsidRPr="00DB11E3">
        <w:rPr>
          <w:rFonts w:ascii="GHEA Grapalat" w:hAnsi="GHEA Grapalat" w:cs="Sylfaen"/>
          <w:sz w:val="20"/>
          <w:lang w:val="af-ZA"/>
        </w:rPr>
        <w:t xml:space="preserve"> </w:t>
      </w:r>
      <w:r>
        <w:rPr>
          <w:rFonts w:ascii="GHEA Grapalat" w:hAnsi="GHEA Grapalat" w:cs="Sylfaen"/>
          <w:sz w:val="20"/>
        </w:rPr>
        <w:t>քսան</w:t>
      </w:r>
      <w:r w:rsidRPr="009E1D1C">
        <w:rPr>
          <w:rFonts w:ascii="GHEA Grapalat" w:hAnsi="GHEA Grapalat" w:cs="Sylfaen"/>
          <w:sz w:val="20"/>
          <w:lang w:val="af-ZA"/>
        </w:rPr>
        <w:t xml:space="preserve">) </w:t>
      </w:r>
      <w:r w:rsidRPr="009E1D1C">
        <w:rPr>
          <w:rFonts w:ascii="GHEA Grapalat" w:hAnsi="GHEA Grapalat" w:cs="Sylfaen"/>
          <w:sz w:val="20"/>
        </w:rPr>
        <w:t>աշխատանքային</w:t>
      </w:r>
      <w:r w:rsidRPr="009E1D1C">
        <w:rPr>
          <w:rFonts w:ascii="GHEA Grapalat" w:hAnsi="GHEA Grapalat" w:cs="Sylfaen"/>
          <w:sz w:val="20"/>
          <w:lang w:val="af-ZA"/>
        </w:rPr>
        <w:t xml:space="preserve"> </w:t>
      </w:r>
      <w:r w:rsidRPr="009E1D1C">
        <w:rPr>
          <w:rFonts w:ascii="GHEA Grapalat" w:hAnsi="GHEA Grapalat" w:cs="Sylfaen"/>
          <w:sz w:val="20"/>
        </w:rPr>
        <w:t>օր</w:t>
      </w:r>
      <w:r w:rsidRPr="009E1D1C">
        <w:rPr>
          <w:rFonts w:ascii="GHEA Grapalat" w:hAnsi="GHEA Grapalat"/>
          <w:sz w:val="20"/>
          <w:szCs w:val="20"/>
          <w:lang w:val="af-ZA"/>
        </w:rPr>
        <w:t xml:space="preserve">: </w:t>
      </w:r>
    </w:p>
    <w:p w14:paraId="5E610D3D" w14:textId="77777777" w:rsidR="00FE1CC8" w:rsidRPr="009E1D1C"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Sylfaen"/>
          <w:sz w:val="20"/>
          <w:lang w:val="af-ZA"/>
        </w:rPr>
      </w:pPr>
      <w:r>
        <w:rPr>
          <w:rFonts w:ascii="GHEA Grapalat" w:hAnsi="GHEA Grapalat" w:cs="Sylfaen"/>
          <w:sz w:val="20"/>
          <w:lang w:val="hy-AM"/>
        </w:rPr>
        <w:t xml:space="preserve">    </w:t>
      </w:r>
      <w:r w:rsidRPr="009E1D1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ՀՀ ֆինանսների նախարարություն</w:t>
      </w:r>
      <w:r w:rsidRPr="009E1D1C">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sidRPr="009E1D1C">
        <w:rPr>
          <w:rFonts w:ascii="GHEA Grapalat" w:hAnsi="GHEA Grapalat" w:cs="Sylfaen"/>
          <w:sz w:val="20"/>
          <w:lang w:val="af-ZA"/>
        </w:rPr>
        <w:t xml:space="preserve">հայտի ապահովման վճարման հիմքը առաջանալու օրվան հաջորդող </w:t>
      </w:r>
      <w:r>
        <w:rPr>
          <w:rFonts w:ascii="GHEA Grapalat" w:hAnsi="GHEA Grapalat" w:cs="Sylfaen"/>
          <w:sz w:val="20"/>
          <w:lang w:val="hy-AM"/>
        </w:rPr>
        <w:t>հինգ</w:t>
      </w:r>
      <w:r w:rsidRPr="009E1D1C">
        <w:rPr>
          <w:rFonts w:ascii="GHEA Grapalat" w:hAnsi="GHEA Grapalat" w:cs="Sylfaen"/>
          <w:sz w:val="20"/>
          <w:lang w:val="af-ZA"/>
        </w:rPr>
        <w:t xml:space="preserve"> աշխատանքային օրվա ընթացքում: Եթե ապահովման վճարման պահանջը </w:t>
      </w:r>
      <w:r w:rsidRPr="0008536B">
        <w:rPr>
          <w:rFonts w:ascii="GHEA Grapalat" w:hAnsi="GHEA Grapalat" w:cs="Sylfaen"/>
          <w:sz w:val="20"/>
          <w:lang w:val="af-ZA"/>
        </w:rPr>
        <w:t>բանկի</w:t>
      </w:r>
      <w:r w:rsidRPr="0008536B">
        <w:rPr>
          <w:rFonts w:ascii="GHEA Grapalat" w:hAnsi="GHEA Grapalat" w:cs="Sylfaen"/>
          <w:sz w:val="20"/>
          <w:lang w:val="hy-AM"/>
        </w:rPr>
        <w:t xml:space="preserve"> կամ ՀՀ ֆինանսների նախարարության</w:t>
      </w:r>
      <w:r w:rsidRPr="0008536B">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08536B">
        <w:rPr>
          <w:rFonts w:ascii="GHEA Grapalat" w:hAnsi="GHEA Grapalat" w:cs="Sylfaen"/>
          <w:sz w:val="20"/>
          <w:lang w:val="hy-AM"/>
        </w:rPr>
        <w:t>գրավոր</w:t>
      </w:r>
      <w:r w:rsidRPr="0008536B">
        <w:rPr>
          <w:rFonts w:ascii="GHEA Grapalat" w:hAnsi="GHEA Grapalat" w:cs="Sylfaen"/>
          <w:sz w:val="20"/>
          <w:lang w:val="af-ZA"/>
        </w:rPr>
        <w:t xml:space="preserve"> ներկայացնում</w:t>
      </w:r>
      <w:r w:rsidRPr="009E1D1C">
        <w:rPr>
          <w:rFonts w:ascii="GHEA Grapalat" w:hAnsi="GHEA Grapalat" w:cs="Sylfaen"/>
          <w:sz w:val="20"/>
          <w:lang w:val="af-ZA"/>
        </w:rPr>
        <w:t xml:space="preserve"> է մերժումը ստանալուն հաջորդող երկու աշխատանքային օրվա ընթացքում: </w:t>
      </w:r>
    </w:p>
    <w:p w14:paraId="4C45B7BF" w14:textId="77777777" w:rsidR="00FE1CC8" w:rsidRPr="006F76DB" w:rsidRDefault="00FE1CC8" w:rsidP="00FE1CC8">
      <w:pPr>
        <w:tabs>
          <w:tab w:val="left" w:pos="993"/>
          <w:tab w:val="left" w:pos="5387"/>
        </w:tabs>
        <w:ind w:firstLine="284"/>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14:paraId="29A70B61" w14:textId="77777777" w:rsidR="00FE1CC8" w:rsidRPr="00F566BF" w:rsidRDefault="00FE1CC8" w:rsidP="00FE1CC8">
      <w:pPr>
        <w:tabs>
          <w:tab w:val="left" w:pos="993"/>
          <w:tab w:val="left" w:pos="5387"/>
        </w:tabs>
        <w:ind w:firstLine="284"/>
        <w:jc w:val="both"/>
        <w:rPr>
          <w:rFonts w:ascii="GHEA Grapalat" w:hAnsi="GHEA Grapalat" w:cs="Sylfaen"/>
          <w:sz w:val="20"/>
          <w:szCs w:val="20"/>
          <w:lang w:val="af-ZA"/>
        </w:rPr>
      </w:pPr>
    </w:p>
    <w:p w14:paraId="086C5EC9"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p>
    <w:p w14:paraId="407CF0A1" w14:textId="77777777" w:rsidR="00FE1CC8" w:rsidRPr="00F566BF" w:rsidRDefault="00FE1CC8" w:rsidP="00FE1CC8">
      <w:pPr>
        <w:tabs>
          <w:tab w:val="left" w:pos="993"/>
          <w:tab w:val="left" w:pos="5387"/>
        </w:tabs>
        <w:ind w:firstLine="284"/>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14281F64"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248FD11" w14:textId="77777777" w:rsidR="00FE1CC8" w:rsidRPr="00F566BF" w:rsidRDefault="00FE1CC8" w:rsidP="00FE1CC8">
      <w:pPr>
        <w:tabs>
          <w:tab w:val="left" w:pos="993"/>
          <w:tab w:val="left" w:pos="5387"/>
        </w:tabs>
        <w:ind w:firstLine="284"/>
        <w:jc w:val="both"/>
        <w:rPr>
          <w:rFonts w:ascii="GHEA Grapalat" w:hAnsi="GHEA Grapalat"/>
          <w:b/>
          <w:sz w:val="20"/>
          <w:lang w:val="af-ZA"/>
        </w:rPr>
      </w:pPr>
    </w:p>
    <w:p w14:paraId="252168CB" w14:textId="5B1901CE" w:rsidR="00FE1CC8" w:rsidRPr="00F566BF" w:rsidRDefault="00FE1CC8" w:rsidP="00FE1CC8">
      <w:pPr>
        <w:pStyle w:val="23"/>
        <w:tabs>
          <w:tab w:val="left" w:pos="993"/>
          <w:tab w:val="left" w:pos="5387"/>
        </w:tabs>
        <w:spacing w:line="240" w:lineRule="auto"/>
        <w:ind w:firstLine="284"/>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Pr>
          <w:rFonts w:ascii="GHEA Grapalat" w:hAnsi="GHEA Grapalat" w:cs="Sylfaen"/>
          <w:b/>
          <w:szCs w:val="24"/>
        </w:rPr>
        <w:t>2024</w:t>
      </w:r>
      <w:r w:rsidRPr="006A3130">
        <w:rPr>
          <w:rFonts w:ascii="GHEA Grapalat" w:hAnsi="GHEA Grapalat" w:cs="Sylfaen"/>
          <w:b/>
          <w:szCs w:val="24"/>
          <w:lang w:val="en-US"/>
        </w:rPr>
        <w:t>թ</w:t>
      </w:r>
      <w:r w:rsidRPr="006A3130">
        <w:rPr>
          <w:rFonts w:ascii="GHEA Grapalat" w:hAnsi="GHEA Grapalat" w:cs="Sylfaen"/>
          <w:b/>
          <w:szCs w:val="24"/>
        </w:rPr>
        <w:t xml:space="preserve">. </w:t>
      </w:r>
      <w:r>
        <w:rPr>
          <w:rFonts w:ascii="GHEA Grapalat" w:hAnsi="GHEA Grapalat" w:cs="Sylfaen"/>
          <w:b/>
          <w:szCs w:val="24"/>
        </w:rPr>
        <w:t>հուլիսի 29-ին, ժամը 15</w:t>
      </w:r>
      <w:r w:rsidRPr="006A3130">
        <w:rPr>
          <w:rFonts w:ascii="GHEA Grapalat" w:hAnsi="GHEA Grapalat" w:cs="Sylfaen"/>
          <w:b/>
          <w:szCs w:val="24"/>
        </w:rPr>
        <w:t>:00-</w:t>
      </w:r>
      <w:r w:rsidRPr="006A3130">
        <w:rPr>
          <w:rFonts w:ascii="GHEA Grapalat" w:hAnsi="GHEA Grapalat" w:cs="Sylfaen"/>
          <w:b/>
          <w:szCs w:val="24"/>
          <w:lang w:val="en-US"/>
        </w:rPr>
        <w:t>ի</w:t>
      </w:r>
      <w:r w:rsidRPr="006A3130">
        <w:rPr>
          <w:rFonts w:ascii="GHEA Grapalat" w:hAnsi="GHEA Grapalat" w:cs="Sylfaen"/>
          <w:b/>
          <w:szCs w:val="24"/>
          <w:lang w:val="ru-RU"/>
        </w:rPr>
        <w:t>ն</w:t>
      </w:r>
      <w:r w:rsidRPr="005E1F72">
        <w:rPr>
          <w:rFonts w:ascii="GHEA Grapalat" w:hAnsi="GHEA Grapalat" w:cs="Sylfaen"/>
          <w:szCs w:val="24"/>
          <w:lang w:val="ru-RU"/>
        </w:rPr>
        <w:t>։</w:t>
      </w:r>
    </w:p>
    <w:p w14:paraId="0DBDF1A4" w14:textId="77777777" w:rsidR="00FE1CC8" w:rsidRPr="00F566BF" w:rsidRDefault="00FE1CC8" w:rsidP="00FE1CC8">
      <w:pPr>
        <w:tabs>
          <w:tab w:val="left" w:pos="993"/>
          <w:tab w:val="left" w:pos="5387"/>
        </w:tabs>
        <w:ind w:firstLine="284"/>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F566BF">
        <w:rPr>
          <w:rFonts w:ascii="GHEA Grapalat" w:hAnsi="GHEA Grapalat" w:cs="Sylfaen"/>
          <w:sz w:val="20"/>
        </w:rPr>
        <w:t>ինչպես</w:t>
      </w:r>
      <w:r w:rsidRPr="00F566BF">
        <w:rPr>
          <w:rFonts w:ascii="GHEA Grapalat" w:hAnsi="GHEA Grapalat" w:cs="Sylfaen"/>
          <w:sz w:val="20"/>
          <w:lang w:val="af-ZA"/>
        </w:rPr>
        <w:t xml:space="preserve"> </w:t>
      </w:r>
      <w:r w:rsidRPr="00F566BF">
        <w:rPr>
          <w:rFonts w:ascii="GHEA Grapalat" w:hAnsi="GHEA Grapalat" w:cs="Sylfaen"/>
          <w:sz w:val="20"/>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4AEBD567"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lastRenderedPageBreak/>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5466AC6E"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1F1D3E7"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F566BF">
        <w:rPr>
          <w:rFonts w:ascii="GHEA Grapalat" w:hAnsi="GHEA Grapalat" w:cs="Sylfaen"/>
          <w:sz w:val="20"/>
        </w:rPr>
        <w:t>հաշված</w:t>
      </w:r>
      <w:r w:rsidRPr="00F566BF">
        <w:rPr>
          <w:rFonts w:ascii="GHEA Grapalat" w:hAnsi="GHEA Grapalat" w:cs="Sylfaen"/>
          <w:sz w:val="20"/>
          <w:lang w:val="af-ZA"/>
        </w:rPr>
        <w:t xml:space="preserve">  </w:t>
      </w:r>
      <w:r w:rsidRPr="00F566BF">
        <w:rPr>
          <w:rFonts w:ascii="GHEA Grapalat" w:hAnsi="GHEA Grapalat" w:cs="Sylfaen"/>
          <w:sz w:val="20"/>
        </w:rPr>
        <w:t>տաս</w:t>
      </w:r>
      <w:r>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355AF386"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F566BF">
        <w:rPr>
          <w:rFonts w:ascii="GHEA Grapalat" w:hAnsi="GHEA Grapalat" w:cs="Sylfaen"/>
          <w:sz w:val="20"/>
        </w:rPr>
        <w:t>ներկայացված</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հրավերի</w:t>
      </w:r>
      <w:r w:rsidRPr="00F566BF">
        <w:rPr>
          <w:rFonts w:ascii="GHEA Grapalat" w:hAnsi="GHEA Grapalat" w:cs="Sylfaen"/>
          <w:sz w:val="20"/>
          <w:lang w:val="af-ZA"/>
        </w:rPr>
        <w:t xml:space="preserve"> </w:t>
      </w:r>
      <w:r w:rsidRPr="00F566BF">
        <w:rPr>
          <w:rFonts w:ascii="GHEA Grapalat" w:hAnsi="GHEA Grapalat" w:cs="Sylfaen"/>
          <w:sz w:val="20"/>
        </w:rPr>
        <w:t>պահանջներին</w:t>
      </w:r>
      <w:r w:rsidRPr="00F566BF">
        <w:rPr>
          <w:rFonts w:ascii="GHEA Grapalat" w:hAnsi="GHEA Grapalat" w:cs="Sylfaen"/>
          <w:sz w:val="20"/>
          <w:lang w:val="af-ZA"/>
        </w:rPr>
        <w:t xml:space="preserve"> </w:t>
      </w:r>
      <w:r w:rsidRPr="00F566BF">
        <w:rPr>
          <w:rFonts w:ascii="GHEA Grapalat" w:hAnsi="GHEA Grapalat" w:cs="Sylfaen"/>
          <w:sz w:val="20"/>
        </w:rPr>
        <w:t>անհամապատասխան</w:t>
      </w:r>
      <w:r w:rsidRPr="00F566BF">
        <w:rPr>
          <w:rFonts w:ascii="GHEA Grapalat" w:hAnsi="GHEA Grapalat" w:cs="Sylfaen"/>
          <w:sz w:val="20"/>
          <w:lang w:val="hy-AM"/>
        </w:rPr>
        <w:t xml:space="preserve">, բացառությամբ  սույն հրավերի 1-ին մասի 8.9 կետով սահմանված դեպքի: </w:t>
      </w:r>
    </w:p>
    <w:p w14:paraId="7D3D34C5"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301E5949"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175418C5" w14:textId="77777777" w:rsidR="00FE1CC8" w:rsidRPr="00616926" w:rsidRDefault="00FE1CC8" w:rsidP="00FE1CC8">
      <w:pPr>
        <w:pStyle w:val="a3"/>
        <w:tabs>
          <w:tab w:val="left" w:pos="993"/>
          <w:tab w:val="left" w:pos="5387"/>
        </w:tabs>
        <w:spacing w:line="240" w:lineRule="auto"/>
        <w:ind w:right="46" w:firstLine="284"/>
        <w:rPr>
          <w:rFonts w:ascii="GHEA Grapalat" w:hAnsi="GHEA Grapalat" w:cs="Sylfaen"/>
          <w:b/>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sidRPr="00616926">
        <w:rPr>
          <w:rFonts w:ascii="GHEA Grapalat" w:hAnsi="GHEA Grapalat" w:cs="Sylfaen"/>
          <w:b/>
          <w:lang w:val="af-ZA"/>
        </w:rPr>
        <w:t xml:space="preserve">հայտերի բացման օրվա դրությամբ ՀՀ ԿԲ-ի սահմանած </w:t>
      </w:r>
      <w:r w:rsidRPr="00616926">
        <w:rPr>
          <w:rFonts w:ascii="GHEA Grapalat" w:hAnsi="GHEA Grapalat" w:cs="Sylfaen"/>
          <w:b/>
          <w:lang w:val="ru-RU"/>
        </w:rPr>
        <w:t>փոխարժեքով։</w:t>
      </w:r>
    </w:p>
    <w:p w14:paraId="1046E97A" w14:textId="77777777" w:rsidR="00FE1CC8" w:rsidRPr="00DB11E3" w:rsidRDefault="00FE1CC8" w:rsidP="00FE1CC8">
      <w:pPr>
        <w:pStyle w:val="a3"/>
        <w:tabs>
          <w:tab w:val="left" w:pos="993"/>
          <w:tab w:val="left" w:pos="5387"/>
        </w:tabs>
        <w:spacing w:line="240" w:lineRule="auto"/>
        <w:ind w:firstLine="284"/>
        <w:rPr>
          <w:rFonts w:ascii="GHEA Grapalat" w:hAnsi="GHEA Grapalat" w:cs="Sylfaen"/>
          <w:i w:val="0"/>
          <w:szCs w:val="24"/>
          <w:lang w:val="af-ZA"/>
        </w:rPr>
      </w:pPr>
      <w:r w:rsidRPr="00DB11E3">
        <w:rPr>
          <w:rFonts w:ascii="GHEA Grapalat" w:hAnsi="GHEA Grapalat"/>
          <w:i w:val="0"/>
          <w:lang w:val="af-ZA" w:eastAsia="x-none"/>
        </w:rPr>
        <w:t>8.</w:t>
      </w:r>
      <w:r w:rsidRPr="00DB11E3">
        <w:rPr>
          <w:rFonts w:ascii="GHEA Grapalat" w:hAnsi="GHEA Grapalat"/>
          <w:i w:val="0"/>
          <w:lang w:val="hy-AM" w:eastAsia="x-none"/>
        </w:rPr>
        <w:t>6</w:t>
      </w:r>
      <w:r w:rsidRPr="00DB11E3">
        <w:rPr>
          <w:rFonts w:ascii="GHEA Grapalat" w:hAnsi="GHEA Grapalat"/>
          <w:i w:val="0"/>
          <w:lang w:val="af-ZA" w:eastAsia="x-none"/>
        </w:rPr>
        <w:t xml:space="preserve"> Հ</w:t>
      </w:r>
      <w:r w:rsidRPr="00DB11E3">
        <w:rPr>
          <w:rFonts w:ascii="GHEA Grapalat" w:hAnsi="GHEA Grapalat" w:cs="Sylfaen"/>
          <w:i w:val="0"/>
          <w:szCs w:val="24"/>
          <w:lang w:val="ru-RU"/>
        </w:rPr>
        <w:t>անձնաժողովը</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հրավերի</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պահանջների</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նկատմամբ</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բավարար</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գնահատված</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հայտեր</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ներկայացրած</w:t>
      </w:r>
      <w:r w:rsidRPr="00DB11E3">
        <w:rPr>
          <w:rFonts w:ascii="GHEA Grapalat" w:hAnsi="GHEA Grapalat" w:cs="Sylfaen"/>
          <w:i w:val="0"/>
          <w:szCs w:val="24"/>
          <w:lang w:val="af-ZA"/>
        </w:rPr>
        <w:t xml:space="preserve"> </w:t>
      </w:r>
      <w:r w:rsidRPr="00DB11E3">
        <w:rPr>
          <w:rFonts w:ascii="GHEA Grapalat" w:hAnsi="GHEA Grapalat" w:cs="Sylfaen"/>
          <w:i w:val="0"/>
          <w:szCs w:val="24"/>
        </w:rPr>
        <w:t>մ</w:t>
      </w:r>
      <w:r w:rsidRPr="00DB11E3">
        <w:rPr>
          <w:rFonts w:ascii="GHEA Grapalat" w:hAnsi="GHEA Grapalat" w:cs="Sylfaen"/>
          <w:i w:val="0"/>
          <w:szCs w:val="24"/>
          <w:lang w:val="ru-RU"/>
        </w:rPr>
        <w:t>ասնակիցներից</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որոշում</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և</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հայտարարում</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է</w:t>
      </w:r>
      <w:r w:rsidRPr="00DB11E3">
        <w:rPr>
          <w:rFonts w:ascii="GHEA Grapalat" w:hAnsi="GHEA Grapalat" w:cs="Sylfaen"/>
          <w:i w:val="0"/>
          <w:szCs w:val="24"/>
          <w:lang w:val="af-ZA"/>
        </w:rPr>
        <w:t xml:space="preserve"> </w:t>
      </w:r>
      <w:r w:rsidRPr="00DB11E3">
        <w:rPr>
          <w:rFonts w:ascii="GHEA Grapalat" w:hAnsi="GHEA Grapalat" w:cs="Sylfaen"/>
          <w:i w:val="0"/>
          <w:szCs w:val="24"/>
          <w:lang w:val="hy-AM"/>
        </w:rPr>
        <w:t>ընտրված</w:t>
      </w:r>
      <w:r w:rsidRPr="00DB11E3">
        <w:rPr>
          <w:rFonts w:ascii="GHEA Grapalat" w:hAnsi="GHEA Grapalat" w:cs="Sylfaen"/>
          <w:i w:val="0"/>
          <w:szCs w:val="24"/>
          <w:lang w:val="af-ZA"/>
        </w:rPr>
        <w:t xml:space="preserve"> </w:t>
      </w:r>
      <w:r w:rsidRPr="00DB11E3">
        <w:rPr>
          <w:rFonts w:ascii="GHEA Grapalat" w:hAnsi="GHEA Grapalat" w:cs="Sylfaen"/>
          <w:i w:val="0"/>
          <w:szCs w:val="24"/>
          <w:lang w:val="hy-AM"/>
        </w:rPr>
        <w:t xml:space="preserve">և այդպիսին չճանաչված </w:t>
      </w:r>
      <w:r w:rsidRPr="00DB11E3">
        <w:rPr>
          <w:rFonts w:ascii="GHEA Grapalat" w:hAnsi="GHEA Grapalat" w:cs="Sylfaen"/>
          <w:i w:val="0"/>
          <w:szCs w:val="24"/>
          <w:lang w:val="ru-RU"/>
        </w:rPr>
        <w:t>մասնակիցներին</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Առաջարկված</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նվազագույն</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գների</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հավասարության</w:t>
      </w:r>
      <w:r w:rsidRPr="00DB11E3">
        <w:rPr>
          <w:rFonts w:ascii="GHEA Grapalat" w:hAnsi="GHEA Grapalat" w:cs="Sylfaen"/>
          <w:i w:val="0"/>
          <w:szCs w:val="24"/>
          <w:lang w:val="af-ZA"/>
        </w:rPr>
        <w:t xml:space="preserve"> </w:t>
      </w:r>
      <w:r w:rsidRPr="00DB11E3">
        <w:rPr>
          <w:rFonts w:ascii="GHEA Grapalat" w:hAnsi="GHEA Grapalat" w:cs="Sylfaen"/>
          <w:i w:val="0"/>
          <w:szCs w:val="24"/>
          <w:lang w:val="ru-RU"/>
        </w:rPr>
        <w:t>դեպքում</w:t>
      </w:r>
      <w:r w:rsidRPr="00DB11E3">
        <w:rPr>
          <w:rFonts w:ascii="GHEA Grapalat" w:hAnsi="GHEA Grapalat" w:cs="Sylfaen"/>
          <w:i w:val="0"/>
          <w:szCs w:val="24"/>
          <w:lang w:val="af-ZA"/>
        </w:rPr>
        <w:t xml:space="preserve"> </w:t>
      </w:r>
    </w:p>
    <w:p w14:paraId="0B77B1BC"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09EA268F"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76D5E455"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06A58D6A" w14:textId="77777777" w:rsidR="00FE1CC8" w:rsidRPr="00F71502"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182ECACA" w14:textId="77777777" w:rsidR="00FE1CC8" w:rsidRPr="00D94074"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56267276" w14:textId="77777777" w:rsidR="00FE1CC8" w:rsidRPr="00D9407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1C01F2DC" w14:textId="77777777" w:rsidR="00FE1CC8" w:rsidRPr="00D9407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11CE9B2C" w14:textId="77777777" w:rsidR="00FE1CC8" w:rsidRPr="00F566BF" w:rsidRDefault="00FE1CC8" w:rsidP="00FE1CC8">
      <w:pPr>
        <w:tabs>
          <w:tab w:val="left" w:pos="993"/>
          <w:tab w:val="left" w:pos="5387"/>
        </w:tabs>
        <w:ind w:firstLine="284"/>
        <w:jc w:val="both"/>
        <w:rPr>
          <w:rFonts w:ascii="GHEA Grapalat" w:hAnsi="GHEA Grapalat"/>
          <w:sz w:val="20"/>
          <w:szCs w:val="20"/>
          <w:lang w:val="hy-AM" w:eastAsia="x-none"/>
        </w:rPr>
      </w:pPr>
      <w:r w:rsidRPr="00F566BF">
        <w:rPr>
          <w:rFonts w:ascii="GHEA Grapalat" w:hAnsi="GHEA Grapalat"/>
          <w:sz w:val="20"/>
          <w:szCs w:val="20"/>
          <w:lang w:val="af-ZA" w:eastAsia="x-none"/>
        </w:rPr>
        <w:lastRenderedPageBreak/>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3E2391C5"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Եթե հայտերի բացման</w:t>
      </w:r>
      <w:r w:rsidRPr="00F566BF">
        <w:rPr>
          <w:rFonts w:ascii="GHEA Grapalat" w:hAnsi="GHEA Grapalat"/>
          <w:sz w:val="20"/>
          <w:lang w:val="hy-AM" w:eastAsia="x-none"/>
        </w:rPr>
        <w:t xml:space="preserve"> և գնահատման</w:t>
      </w:r>
      <w:r w:rsidRPr="00F566BF">
        <w:rPr>
          <w:rFonts w:ascii="GHEA Grapalat" w:hAnsi="GHEA Grapalat"/>
          <w:sz w:val="20"/>
          <w:lang w:val="af-ZA" w:eastAsia="x-none"/>
        </w:rPr>
        <w:t xml:space="preserve"> նիստի 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իրականացված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արդյուն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hy-AM" w:eastAsia="en-US"/>
        </w:rPr>
        <w:t>քում</w:t>
      </w:r>
      <w:r w:rsidRPr="00F566BF">
        <w:rPr>
          <w:rFonts w:ascii="GHEA Grapalat" w:hAnsi="GHEA Grapalat" w:cs="Sylfaen"/>
          <w:sz w:val="20"/>
          <w:szCs w:val="24"/>
          <w:lang w:val="af-ZA" w:eastAsia="en-US"/>
        </w:rPr>
        <w:t xml:space="preserve"> մասնակցի </w:t>
      </w:r>
      <w:r w:rsidRPr="00F566BF">
        <w:rPr>
          <w:rFonts w:ascii="GHEA Grapalat" w:hAnsi="GHEA Grapalat" w:cs="Sylfaen"/>
          <w:sz w:val="20"/>
          <w:szCs w:val="24"/>
          <w:lang w:val="hy-AM" w:eastAsia="en-US"/>
        </w:rPr>
        <w:t>հայտում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նկատմամբ</w:t>
      </w:r>
      <w:r w:rsidRPr="00F566BF">
        <w:rPr>
          <w:rFonts w:ascii="GHEA Grapalat" w:hAnsi="GHEA Grapalat" w:cs="Sylfaen"/>
          <w:sz w:val="20"/>
          <w:szCs w:val="24"/>
          <w:lang w:val="af-ZA" w:eastAsia="en-US"/>
        </w:rPr>
        <w:t>,</w:t>
      </w:r>
      <w:bookmarkStart w:id="7" w:name="_Hlk9262487"/>
      <w:r w:rsidRPr="00F566BF">
        <w:rPr>
          <w:rFonts w:ascii="GHEA Grapalat" w:hAnsi="GHEA Grapalat" w:cs="Sylfaen"/>
          <w:sz w:val="20"/>
          <w:szCs w:val="24"/>
          <w:lang w:val="hy-AM" w:eastAsia="en-US"/>
        </w:rPr>
        <w:t xml:space="preserve"> ներառյալ </w:t>
      </w:r>
      <w:r>
        <w:rPr>
          <w:rFonts w:ascii="GHEA Grapalat" w:hAnsi="GHEA Grapalat" w:cs="Sylfaen"/>
          <w:sz w:val="20"/>
          <w:szCs w:val="24"/>
          <w:lang w:val="hy-AM" w:eastAsia="en-US"/>
        </w:rPr>
        <w:t xml:space="preserve">այն դեպքի, </w:t>
      </w:r>
      <w:r w:rsidRPr="00F566BF">
        <w:rPr>
          <w:rFonts w:ascii="GHEA Grapalat" w:hAnsi="GHEA Grapalat" w:cs="Sylfaen"/>
          <w:sz w:val="20"/>
          <w:szCs w:val="24"/>
          <w:lang w:val="hy-AM" w:eastAsia="en-US"/>
        </w:rPr>
        <w:t>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F566BF">
        <w:rPr>
          <w:rFonts w:ascii="GHEA Grapalat" w:hAnsi="GHEA Grapalat" w:cs="Sylfaen"/>
          <w:sz w:val="20"/>
          <w:szCs w:val="24"/>
          <w:lang w:val="hy-AM" w:eastAsia="en-US"/>
        </w:rPr>
        <w:t xml:space="preserve"> 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14:paraId="759C018A"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7CF3F634"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8.</w:t>
      </w:r>
      <w:r w:rsidRPr="00F566BF">
        <w:rPr>
          <w:rFonts w:ascii="GHEA Grapalat" w:hAnsi="GHEA Grapalat" w:cs="Sylfaen"/>
          <w:sz w:val="20"/>
          <w:szCs w:val="24"/>
          <w:lang w:val="hy-AM" w:eastAsia="en-US"/>
        </w:rPr>
        <w:t>9</w:t>
      </w:r>
      <w:r w:rsidRPr="00F566BF">
        <w:rPr>
          <w:rFonts w:ascii="GHEA Grapalat" w:hAnsi="GHEA Grapalat" w:cs="Sylfaen"/>
          <w:sz w:val="20"/>
          <w:szCs w:val="24"/>
          <w:lang w:val="af-ZA" w:eastAsia="en-US"/>
        </w:rPr>
        <w:t>-</w:t>
      </w:r>
      <w:r w:rsidRPr="00F566BF">
        <w:rPr>
          <w:rFonts w:ascii="GHEA Grapalat" w:hAnsi="GHEA Grapalat" w:cs="Sylfaen"/>
          <w:sz w:val="20"/>
          <w:szCs w:val="24"/>
          <w:lang w:val="hy-AM" w:eastAsia="en-US"/>
        </w:rPr>
        <w:t>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կետով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ժամկետում</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վերջինիս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դեպքում տվյալ 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մերժվում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 իսկ ընտրված մասնակից է ճանաչվում հաջորդող տեղ զբաղեցրած մասնակիցը:</w:t>
      </w:r>
    </w:p>
    <w:p w14:paraId="36391876" w14:textId="77777777" w:rsidR="00FE1CC8" w:rsidRPr="00915006" w:rsidRDefault="00FE1CC8" w:rsidP="00FE1CC8">
      <w:pPr>
        <w:pStyle w:val="23"/>
        <w:tabs>
          <w:tab w:val="left" w:pos="993"/>
          <w:tab w:val="left" w:pos="5387"/>
        </w:tabs>
        <w:spacing w:line="240" w:lineRule="auto"/>
        <w:ind w:firstLine="284"/>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476C2C2D"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1BE794DD" w14:textId="77777777" w:rsidR="00FE1CC8" w:rsidRDefault="00FE1CC8" w:rsidP="00FE1CC8">
      <w:pPr>
        <w:pStyle w:val="23"/>
        <w:tabs>
          <w:tab w:val="left" w:pos="993"/>
          <w:tab w:val="left" w:pos="5387"/>
        </w:tabs>
        <w:spacing w:line="240" w:lineRule="auto"/>
        <w:ind w:firstLine="284"/>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E46A5F3" w14:textId="77777777" w:rsidR="00FE1CC8" w:rsidRPr="0008536B"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17590F95" w14:textId="77777777" w:rsidR="00FE1CC8" w:rsidRDefault="00FE1CC8" w:rsidP="00FE1CC8">
      <w:pPr>
        <w:tabs>
          <w:tab w:val="left" w:pos="993"/>
          <w:tab w:val="left" w:pos="5387"/>
        </w:tabs>
        <w:ind w:firstLine="284"/>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4EB7725D" w14:textId="77777777" w:rsidR="00FE1CC8" w:rsidRPr="0008536B" w:rsidRDefault="00FE1CC8" w:rsidP="00FE1CC8">
      <w:pPr>
        <w:tabs>
          <w:tab w:val="left" w:pos="993"/>
          <w:tab w:val="left" w:pos="5387"/>
        </w:tabs>
        <w:ind w:firstLine="284"/>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6EAB2C34" w14:textId="77777777" w:rsidR="00FE1CC8" w:rsidRPr="0008536B" w:rsidRDefault="00FE1CC8" w:rsidP="00FE1CC8">
      <w:pPr>
        <w:shd w:val="clear" w:color="auto" w:fill="FFFFFF"/>
        <w:tabs>
          <w:tab w:val="left" w:pos="993"/>
          <w:tab w:val="left" w:pos="5387"/>
        </w:tabs>
        <w:ind w:firstLine="284"/>
        <w:jc w:val="both"/>
        <w:rPr>
          <w:rFonts w:ascii="GHEA Grapalat" w:hAnsi="GHEA Grapalat" w:cs="Sylfaen"/>
          <w:sz w:val="20"/>
          <w:lang w:val="af-ZA"/>
        </w:rPr>
      </w:pPr>
      <w:r w:rsidRPr="0008536B">
        <w:rPr>
          <w:rFonts w:ascii="GHEA Grapalat" w:hAnsi="GHEA Grapalat" w:cs="Sylfaen"/>
          <w:sz w:val="20"/>
          <w:lang w:val="hy-AM"/>
        </w:rPr>
        <w:lastRenderedPageBreak/>
        <w:t>Ե</w:t>
      </w:r>
      <w:r w:rsidRPr="0008536B">
        <w:rPr>
          <w:rFonts w:ascii="GHEA Grapalat" w:hAnsi="GHEA Grapalat" w:cs="Sylfaen"/>
          <w:sz w:val="20"/>
          <w:lang w:val="af-ZA"/>
        </w:rPr>
        <w:t>թե՝</w:t>
      </w:r>
    </w:p>
    <w:p w14:paraId="37CBBF9A" w14:textId="77777777" w:rsidR="00FE1CC8" w:rsidRPr="0008536B" w:rsidRDefault="00FE1CC8" w:rsidP="003A3293">
      <w:pPr>
        <w:pStyle w:val="aff4"/>
        <w:numPr>
          <w:ilvl w:val="0"/>
          <w:numId w:val="5"/>
        </w:numPr>
        <w:shd w:val="clear" w:color="auto" w:fill="FFFFFF"/>
        <w:tabs>
          <w:tab w:val="left" w:pos="993"/>
          <w:tab w:val="left" w:pos="5387"/>
        </w:tabs>
        <w:ind w:left="0" w:firstLine="284"/>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E824267" w14:textId="77777777" w:rsidR="00FE1CC8" w:rsidRPr="0008536B" w:rsidRDefault="00FE1CC8" w:rsidP="003A3293">
      <w:pPr>
        <w:pStyle w:val="aff4"/>
        <w:numPr>
          <w:ilvl w:val="0"/>
          <w:numId w:val="5"/>
        </w:numPr>
        <w:shd w:val="clear" w:color="auto" w:fill="FFFFFF"/>
        <w:tabs>
          <w:tab w:val="left" w:pos="993"/>
          <w:tab w:val="left" w:pos="5387"/>
        </w:tabs>
        <w:ind w:left="0" w:firstLine="284"/>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063A1987" w14:textId="77777777" w:rsidR="00FE1CC8" w:rsidRDefault="00FE1CC8" w:rsidP="00FE1CC8">
      <w:pPr>
        <w:tabs>
          <w:tab w:val="left" w:pos="993"/>
          <w:tab w:val="left" w:pos="5387"/>
        </w:tabs>
        <w:ind w:firstLine="284"/>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7DF1F4AE" w14:textId="77777777" w:rsidR="00FE1CC8" w:rsidRPr="009E1D1C" w:rsidRDefault="00FE1CC8" w:rsidP="00FE1CC8">
      <w:pPr>
        <w:pStyle w:val="aff4"/>
        <w:shd w:val="clear" w:color="auto" w:fill="FFFFFF"/>
        <w:tabs>
          <w:tab w:val="left" w:pos="993"/>
          <w:tab w:val="left" w:pos="5387"/>
        </w:tabs>
        <w:ind w:left="375" w:firstLine="284"/>
        <w:jc w:val="both"/>
        <w:rPr>
          <w:rFonts w:ascii="GHEA Grapalat" w:hAnsi="GHEA Grapalat" w:cs="Sylfaen"/>
          <w:sz w:val="20"/>
          <w:lang w:val="af-ZA"/>
        </w:rPr>
      </w:pPr>
    </w:p>
    <w:p w14:paraId="4644B098" w14:textId="77777777" w:rsidR="00FE1CC8" w:rsidRPr="00F566BF" w:rsidRDefault="00FE1CC8" w:rsidP="00FE1CC8">
      <w:pPr>
        <w:tabs>
          <w:tab w:val="left" w:pos="993"/>
          <w:tab w:val="left" w:pos="5387"/>
        </w:tabs>
        <w:ind w:firstLine="284"/>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54379AF3" w14:textId="77777777" w:rsidR="00FE1CC8" w:rsidRPr="00F566BF"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74402D0C"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5D0D1E38"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5B4D23BB" w14:textId="77777777" w:rsidR="00FE1CC8" w:rsidRPr="00F566BF" w:rsidRDefault="00FE1CC8" w:rsidP="00FE1CC8">
      <w:pPr>
        <w:tabs>
          <w:tab w:val="left" w:pos="993"/>
          <w:tab w:val="left" w:pos="5387"/>
        </w:tabs>
        <w:ind w:firstLine="284"/>
        <w:jc w:val="both"/>
        <w:rPr>
          <w:rFonts w:ascii="GHEA Grapalat" w:hAnsi="GHEA Grapalat"/>
          <w:sz w:val="20"/>
          <w:szCs w:val="20"/>
          <w:lang w:val="af-ZA" w:eastAsia="x-none"/>
        </w:rPr>
      </w:pPr>
      <w:r w:rsidRPr="00F566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960B186"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D872D6F"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5E6C74D" w14:textId="77777777" w:rsidR="00FE1CC8" w:rsidRPr="00F566BF" w:rsidRDefault="00FE1CC8" w:rsidP="00FE1CC8">
      <w:pPr>
        <w:tabs>
          <w:tab w:val="left" w:pos="993"/>
          <w:tab w:val="left" w:pos="5387"/>
        </w:tabs>
        <w:ind w:firstLine="284"/>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1178B5DC"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5EE56713"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lang w:val="en-US"/>
        </w:rPr>
        <w:t>Հ</w:t>
      </w:r>
      <w:r w:rsidRPr="00F566BF">
        <w:rPr>
          <w:rFonts w:ascii="GHEA Grapalat" w:hAnsi="GHEA Grapalat" w:cs="Sylfaen"/>
          <w:szCs w:val="24"/>
          <w:lang w:val="ru-RU"/>
        </w:rPr>
        <w:t>անձնաժողովը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ստուգել</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իսկությունը</w:t>
      </w:r>
      <w:r w:rsidRPr="00F566BF">
        <w:rPr>
          <w:rFonts w:ascii="GHEA Grapalat" w:hAnsi="GHEA Grapalat" w:cs="Sylfaen"/>
          <w:szCs w:val="24"/>
        </w:rPr>
        <w:t xml:space="preserve">` </w:t>
      </w:r>
      <w:r w:rsidRPr="00F566BF">
        <w:rPr>
          <w:rFonts w:ascii="GHEA Grapalat" w:hAnsi="GHEA Grapalat" w:cs="Sylfaen"/>
          <w:szCs w:val="24"/>
          <w:lang w:val="ru-RU"/>
        </w:rPr>
        <w:t>օգտագործելով</w:t>
      </w:r>
      <w:r w:rsidRPr="00F566BF">
        <w:rPr>
          <w:rFonts w:ascii="GHEA Grapalat" w:hAnsi="GHEA Grapalat" w:cs="Sylfaen"/>
          <w:szCs w:val="24"/>
        </w:rPr>
        <w:t xml:space="preserve"> </w:t>
      </w:r>
      <w:r w:rsidRPr="00F566BF">
        <w:rPr>
          <w:rFonts w:ascii="GHEA Grapalat" w:hAnsi="GHEA Grapalat" w:cs="Sylfaen"/>
          <w:szCs w:val="24"/>
          <w:lang w:val="ru-RU"/>
        </w:rPr>
        <w:t>պաշտոնական</w:t>
      </w:r>
      <w:r w:rsidRPr="00F566BF">
        <w:rPr>
          <w:rFonts w:ascii="GHEA Grapalat" w:hAnsi="GHEA Grapalat" w:cs="Sylfaen"/>
          <w:szCs w:val="24"/>
        </w:rPr>
        <w:t xml:space="preserve"> </w:t>
      </w:r>
      <w:r w:rsidRPr="00F566BF">
        <w:rPr>
          <w:rFonts w:ascii="GHEA Grapalat" w:hAnsi="GHEA Grapalat" w:cs="Sylfaen"/>
          <w:szCs w:val="24"/>
          <w:lang w:val="ru-RU"/>
        </w:rPr>
        <w:t>աղբյուրներից</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տվյալներ</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դրա</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ստանալով</w:t>
      </w:r>
      <w:r w:rsidRPr="00F566BF">
        <w:rPr>
          <w:rFonts w:ascii="GHEA Grapalat" w:hAnsi="GHEA Grapalat" w:cs="Sylfaen"/>
          <w:szCs w:val="24"/>
        </w:rPr>
        <w:t xml:space="preserve"> </w:t>
      </w:r>
      <w:r w:rsidRPr="00F566BF">
        <w:rPr>
          <w:rFonts w:ascii="GHEA Grapalat" w:hAnsi="GHEA Grapalat" w:cs="Sylfaen"/>
          <w:szCs w:val="24"/>
          <w:lang w:val="ru-RU"/>
        </w:rPr>
        <w:t>իրավասու</w:t>
      </w:r>
      <w:r w:rsidRPr="00F566BF">
        <w:rPr>
          <w:rFonts w:ascii="GHEA Grapalat" w:hAnsi="GHEA Grapalat" w:cs="Sylfaen"/>
          <w:szCs w:val="24"/>
        </w:rPr>
        <w:t xml:space="preserve"> </w:t>
      </w:r>
      <w:r w:rsidRPr="00F566BF">
        <w:rPr>
          <w:rFonts w:ascii="GHEA Grapalat" w:hAnsi="GHEA Grapalat" w:cs="Sylfaen"/>
          <w:szCs w:val="24"/>
          <w:lang w:val="ru-RU"/>
        </w:rPr>
        <w:t>մարմինների</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եզրակացությունը</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հարցում</w:t>
      </w:r>
      <w:r w:rsidRPr="00F566BF">
        <w:rPr>
          <w:rFonts w:ascii="GHEA Grapalat" w:hAnsi="GHEA Grapalat" w:cs="Sylfaen"/>
          <w:szCs w:val="24"/>
        </w:rPr>
        <w:t xml:space="preserve"> </w:t>
      </w:r>
      <w:r w:rsidRPr="00F566BF">
        <w:rPr>
          <w:rFonts w:ascii="GHEA Grapalat" w:hAnsi="GHEA Grapalat" w:cs="Sylfaen"/>
          <w:szCs w:val="24"/>
          <w:lang w:val="ru-RU"/>
        </w:rPr>
        <w:t>ուղարկվելու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պետական</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տեղական</w:t>
      </w:r>
      <w:r w:rsidRPr="00F566BF">
        <w:rPr>
          <w:rFonts w:ascii="GHEA Grapalat" w:hAnsi="GHEA Grapalat" w:cs="Sylfaen"/>
          <w:szCs w:val="24"/>
        </w:rPr>
        <w:t xml:space="preserve"> </w:t>
      </w:r>
      <w:r w:rsidRPr="00F566BF">
        <w:rPr>
          <w:rFonts w:ascii="GHEA Grapalat" w:hAnsi="GHEA Grapalat" w:cs="Sylfaen"/>
          <w:szCs w:val="24"/>
          <w:lang w:val="ru-RU"/>
        </w:rPr>
        <w:t>ինքնակառավարման</w:t>
      </w:r>
      <w:r w:rsidRPr="00F566BF">
        <w:rPr>
          <w:rFonts w:ascii="GHEA Grapalat" w:hAnsi="GHEA Grapalat" w:cs="Sylfaen"/>
          <w:szCs w:val="24"/>
        </w:rPr>
        <w:t xml:space="preserve"> </w:t>
      </w:r>
      <w:r w:rsidRPr="00F566BF">
        <w:rPr>
          <w:rFonts w:ascii="GHEA Grapalat" w:hAnsi="GHEA Grapalat" w:cs="Sylfaen"/>
          <w:szCs w:val="24"/>
          <w:lang w:val="ru-RU"/>
        </w:rPr>
        <w:t>մարմինները</w:t>
      </w:r>
      <w:r w:rsidRPr="00F566BF">
        <w:rPr>
          <w:rFonts w:ascii="GHEA Grapalat" w:hAnsi="GHEA Grapalat" w:cs="Sylfaen"/>
          <w:szCs w:val="24"/>
        </w:rPr>
        <w:t xml:space="preserve"> </w:t>
      </w:r>
      <w:r w:rsidRPr="00F566BF">
        <w:rPr>
          <w:rFonts w:ascii="GHEA Grapalat" w:hAnsi="GHEA Grapalat" w:cs="Sylfaen"/>
          <w:szCs w:val="24"/>
          <w:lang w:val="ru-RU"/>
        </w:rPr>
        <w:t>հարցումն</w:t>
      </w:r>
      <w:r w:rsidRPr="00F566BF">
        <w:rPr>
          <w:rFonts w:ascii="GHEA Grapalat" w:hAnsi="GHEA Grapalat" w:cs="Sylfaen"/>
          <w:szCs w:val="24"/>
        </w:rPr>
        <w:t xml:space="preserve"> </w:t>
      </w:r>
      <w:r w:rsidRPr="00F566BF">
        <w:rPr>
          <w:rFonts w:ascii="GHEA Grapalat" w:hAnsi="GHEA Grapalat" w:cs="Sylfaen"/>
          <w:szCs w:val="24"/>
          <w:lang w:val="ru-RU"/>
        </w:rPr>
        <w:t>ստանալու</w:t>
      </w:r>
      <w:r w:rsidRPr="00F566BF">
        <w:rPr>
          <w:rFonts w:ascii="GHEA Grapalat" w:hAnsi="GHEA Grapalat" w:cs="Sylfaen"/>
          <w:szCs w:val="24"/>
        </w:rPr>
        <w:t xml:space="preserve"> </w:t>
      </w:r>
      <w:r w:rsidRPr="00F566BF">
        <w:rPr>
          <w:rFonts w:ascii="GHEA Grapalat" w:hAnsi="GHEA Grapalat" w:cs="Sylfaen"/>
          <w:szCs w:val="24"/>
          <w:lang w:val="ru-RU"/>
        </w:rPr>
        <w:t>օրվան</w:t>
      </w:r>
      <w:r w:rsidRPr="00F566BF">
        <w:rPr>
          <w:rFonts w:ascii="GHEA Grapalat" w:hAnsi="GHEA Grapalat" w:cs="Sylfaen"/>
          <w:szCs w:val="24"/>
        </w:rPr>
        <w:t xml:space="preserve"> </w:t>
      </w:r>
      <w:r w:rsidRPr="00F566BF">
        <w:rPr>
          <w:rFonts w:ascii="GHEA Grapalat" w:hAnsi="GHEA Grapalat" w:cs="Sylfaen"/>
          <w:szCs w:val="24"/>
          <w:lang w:val="ru-RU"/>
        </w:rPr>
        <w:t>հաջորդող</w:t>
      </w:r>
      <w:r w:rsidRPr="00F566BF">
        <w:rPr>
          <w:rFonts w:ascii="GHEA Grapalat" w:hAnsi="GHEA Grapalat" w:cs="Sylfaen"/>
          <w:szCs w:val="24"/>
        </w:rPr>
        <w:t xml:space="preserve"> </w:t>
      </w:r>
      <w:r w:rsidRPr="00F566BF">
        <w:rPr>
          <w:rFonts w:ascii="GHEA Grapalat" w:hAnsi="GHEA Grapalat" w:cs="Sylfaen"/>
          <w:szCs w:val="24"/>
          <w:lang w:val="ru-RU"/>
        </w:rPr>
        <w:t>երկու</w:t>
      </w:r>
      <w:r w:rsidRPr="00F566BF">
        <w:rPr>
          <w:rFonts w:ascii="GHEA Grapalat" w:hAnsi="GHEA Grapalat" w:cs="Sylfaen"/>
          <w:szCs w:val="24"/>
        </w:rPr>
        <w:t xml:space="preserve"> </w:t>
      </w:r>
      <w:r w:rsidRPr="00F566BF">
        <w:rPr>
          <w:rFonts w:ascii="GHEA Grapalat" w:hAnsi="GHEA Grapalat" w:cs="Sylfaen"/>
          <w:szCs w:val="24"/>
          <w:lang w:val="ru-RU"/>
        </w:rPr>
        <w:t>աշխատանքային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lastRenderedPageBreak/>
        <w:t>ընթացքում</w:t>
      </w:r>
      <w:r w:rsidRPr="00F566BF">
        <w:rPr>
          <w:rFonts w:ascii="GHEA Grapalat" w:hAnsi="GHEA Grapalat" w:cs="Sylfaen"/>
          <w:szCs w:val="24"/>
        </w:rPr>
        <w:t xml:space="preserve"> </w:t>
      </w:r>
      <w:r w:rsidRPr="00F566BF">
        <w:rPr>
          <w:rFonts w:ascii="GHEA Grapalat" w:hAnsi="GHEA Grapalat" w:cs="Sylfaen"/>
          <w:szCs w:val="24"/>
          <w:lang w:val="ru-RU"/>
        </w:rPr>
        <w:t>տրամադրում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իսկության</w:t>
      </w:r>
      <w:r w:rsidRPr="00F566BF">
        <w:rPr>
          <w:rFonts w:ascii="GHEA Grapalat" w:hAnsi="GHEA Grapalat" w:cs="Sylfaen"/>
          <w:szCs w:val="24"/>
        </w:rPr>
        <w:t xml:space="preserve"> </w:t>
      </w:r>
      <w:r w:rsidRPr="00F566BF">
        <w:rPr>
          <w:rFonts w:ascii="GHEA Grapalat" w:hAnsi="GHEA Grapalat" w:cs="Sylfaen"/>
          <w:szCs w:val="24"/>
          <w:lang w:val="ru-RU"/>
        </w:rPr>
        <w:t>ստուգման</w:t>
      </w:r>
      <w:r w:rsidRPr="00F566BF">
        <w:rPr>
          <w:rFonts w:ascii="GHEA Grapalat" w:hAnsi="GHEA Grapalat" w:cs="Sylfaen"/>
          <w:szCs w:val="24"/>
        </w:rPr>
        <w:t xml:space="preserve"> </w:t>
      </w:r>
      <w:r w:rsidRPr="00F566BF">
        <w:rPr>
          <w:rFonts w:ascii="GHEA Grapalat" w:hAnsi="GHEA Grapalat" w:cs="Sylfaen"/>
          <w:szCs w:val="24"/>
          <w:lang w:val="ru-RU"/>
        </w:rPr>
        <w:t>արդյունքում</w:t>
      </w:r>
      <w:r w:rsidRPr="00F566BF">
        <w:rPr>
          <w:rFonts w:ascii="GHEA Grapalat" w:hAnsi="GHEA Grapalat" w:cs="Sylfaen"/>
          <w:szCs w:val="24"/>
        </w:rPr>
        <w:t xml:space="preserve"> </w:t>
      </w:r>
      <w:r w:rsidRPr="00F566BF">
        <w:rPr>
          <w:rFonts w:ascii="GHEA Grapalat" w:hAnsi="GHEA Grapalat" w:cs="Sylfaen"/>
          <w:szCs w:val="24"/>
          <w:lang w:val="ru-RU"/>
        </w:rPr>
        <w:t>տվյալները</w:t>
      </w:r>
      <w:r w:rsidRPr="00F566BF">
        <w:rPr>
          <w:rFonts w:ascii="GHEA Grapalat" w:hAnsi="GHEA Grapalat" w:cs="Sylfaen"/>
          <w:szCs w:val="24"/>
        </w:rPr>
        <w:t xml:space="preserve"> </w:t>
      </w:r>
      <w:r w:rsidRPr="00F566BF">
        <w:rPr>
          <w:rFonts w:ascii="GHEA Grapalat" w:hAnsi="GHEA Grapalat" w:cs="Sylfaen"/>
          <w:szCs w:val="24"/>
          <w:lang w:val="ru-RU"/>
        </w:rPr>
        <w:t>որակվում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իրականությանը</w:t>
      </w:r>
      <w:r w:rsidRPr="00F566BF">
        <w:rPr>
          <w:rFonts w:ascii="GHEA Grapalat" w:hAnsi="GHEA Grapalat" w:cs="Sylfaen"/>
          <w:szCs w:val="24"/>
        </w:rPr>
        <w:t xml:space="preserve"> </w:t>
      </w:r>
      <w:r w:rsidRPr="00F566BF">
        <w:rPr>
          <w:rFonts w:ascii="GHEA Grapalat" w:hAnsi="GHEA Grapalat" w:cs="Sylfaen"/>
          <w:szCs w:val="24"/>
          <w:lang w:val="ru-RU"/>
        </w:rPr>
        <w:t>չհամապա</w:t>
      </w:r>
      <w:r w:rsidRPr="00F566BF">
        <w:rPr>
          <w:rFonts w:ascii="GHEA Grapalat" w:hAnsi="GHEA Grapalat" w:cs="Sylfaen"/>
          <w:szCs w:val="24"/>
        </w:rPr>
        <w:softHyphen/>
      </w:r>
      <w:r w:rsidRPr="00F566BF">
        <w:rPr>
          <w:rFonts w:ascii="GHEA Grapalat" w:hAnsi="GHEA Grapalat" w:cs="Sylfaen"/>
          <w:szCs w:val="24"/>
          <w:lang w:val="ru-RU"/>
        </w:rPr>
        <w:t>տասխանող</w:t>
      </w:r>
      <w:r w:rsidRPr="00F566BF">
        <w:rPr>
          <w:rFonts w:ascii="GHEA Grapalat" w:hAnsi="GHEA Grapalat" w:cs="Sylfaen"/>
          <w:szCs w:val="24"/>
        </w:rPr>
        <w:t xml:space="preserve">, </w:t>
      </w:r>
      <w:r w:rsidRPr="00F566BF">
        <w:rPr>
          <w:rFonts w:ascii="GHEA Grapalat" w:hAnsi="GHEA Grapalat" w:cs="Sylfaen"/>
          <w:szCs w:val="24"/>
          <w:lang w:val="ru-RU"/>
        </w:rPr>
        <w:t>ապա</w:t>
      </w:r>
      <w:r w:rsidRPr="00F566BF">
        <w:rPr>
          <w:rFonts w:ascii="GHEA Grapalat" w:hAnsi="GHEA Grapalat" w:cs="Sylfaen"/>
          <w:szCs w:val="24"/>
        </w:rPr>
        <w:t xml:space="preserve"> տվյալ մասնակցի հայտը մերժվում է:</w:t>
      </w:r>
    </w:p>
    <w:p w14:paraId="21B03FE9"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019098BA" w14:textId="77777777" w:rsidR="00FE1CC8" w:rsidRPr="00F566BF" w:rsidRDefault="00FE1CC8" w:rsidP="00FE1CC8">
      <w:pPr>
        <w:pStyle w:val="norm"/>
        <w:tabs>
          <w:tab w:val="left" w:pos="993"/>
          <w:tab w:val="left" w:pos="5387"/>
        </w:tabs>
        <w:spacing w:line="240" w:lineRule="auto"/>
        <w:ind w:firstLine="284"/>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233FCB33" w14:textId="77777777" w:rsidR="00FE1CC8" w:rsidRPr="00F566BF" w:rsidRDefault="00FE1CC8" w:rsidP="00FE1CC8">
      <w:pPr>
        <w:pStyle w:val="norm"/>
        <w:tabs>
          <w:tab w:val="left" w:pos="993"/>
          <w:tab w:val="left" w:pos="5387"/>
        </w:tabs>
        <w:spacing w:line="240" w:lineRule="auto"/>
        <w:ind w:firstLine="284"/>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61631CC6" w14:textId="77777777" w:rsidR="00FE1CC8" w:rsidRPr="00F566BF" w:rsidRDefault="00FE1CC8" w:rsidP="00FE1CC8">
      <w:pPr>
        <w:pStyle w:val="norm"/>
        <w:tabs>
          <w:tab w:val="left" w:pos="993"/>
          <w:tab w:val="left" w:pos="5387"/>
        </w:tabs>
        <w:spacing w:line="240" w:lineRule="auto"/>
        <w:ind w:firstLine="284"/>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253B494" w14:textId="77777777" w:rsidR="00FE1CC8" w:rsidRPr="00F566BF" w:rsidRDefault="00FE1CC8" w:rsidP="00FE1CC8">
      <w:pPr>
        <w:pStyle w:val="norm"/>
        <w:tabs>
          <w:tab w:val="left" w:pos="993"/>
          <w:tab w:val="left" w:pos="5387"/>
        </w:tabs>
        <w:spacing w:line="240" w:lineRule="auto"/>
        <w:ind w:firstLine="284"/>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0436F6D" w14:textId="77777777" w:rsidR="00FE1CC8" w:rsidRPr="00F566BF" w:rsidRDefault="00FE1CC8" w:rsidP="00FE1CC8">
      <w:pPr>
        <w:pStyle w:val="23"/>
        <w:tabs>
          <w:tab w:val="left" w:pos="993"/>
          <w:tab w:val="left" w:pos="5387"/>
        </w:tabs>
        <w:spacing w:line="240" w:lineRule="auto"/>
        <w:ind w:firstLine="284"/>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46168463" w14:textId="77777777" w:rsidR="00FE1CC8" w:rsidRDefault="00FE1CC8" w:rsidP="00FE1CC8">
      <w:pPr>
        <w:pStyle w:val="23"/>
        <w:tabs>
          <w:tab w:val="left" w:pos="993"/>
          <w:tab w:val="left" w:pos="5387"/>
        </w:tabs>
        <w:spacing w:line="240" w:lineRule="auto"/>
        <w:ind w:firstLine="284"/>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8E190FF" w14:textId="77777777" w:rsidR="00FE1CC8" w:rsidRDefault="00FE1CC8" w:rsidP="00FE1CC8">
      <w:pPr>
        <w:pStyle w:val="23"/>
        <w:tabs>
          <w:tab w:val="left" w:pos="993"/>
          <w:tab w:val="left" w:pos="5387"/>
        </w:tabs>
        <w:spacing w:line="240" w:lineRule="auto"/>
        <w:ind w:firstLine="284"/>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308467F8" w14:textId="77777777" w:rsidR="00FE1CC8" w:rsidRPr="00BA41C0" w:rsidRDefault="00FE1CC8" w:rsidP="00FE1CC8">
      <w:pPr>
        <w:pStyle w:val="23"/>
        <w:tabs>
          <w:tab w:val="left" w:pos="993"/>
          <w:tab w:val="left" w:pos="5387"/>
        </w:tabs>
        <w:spacing w:line="240" w:lineRule="auto"/>
        <w:ind w:firstLine="284"/>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2956D0F" w14:textId="77777777" w:rsidR="00FE1CC8" w:rsidRPr="004B72E3" w:rsidRDefault="00FE1CC8" w:rsidP="00FE1CC8">
      <w:pPr>
        <w:pStyle w:val="23"/>
        <w:tabs>
          <w:tab w:val="left" w:pos="993"/>
          <w:tab w:val="left" w:pos="5387"/>
        </w:tabs>
        <w:spacing w:line="240" w:lineRule="auto"/>
        <w:ind w:firstLine="284"/>
        <w:rPr>
          <w:rFonts w:ascii="GHEA Grapalat" w:hAnsi="GHEA Grapalat"/>
          <w:i/>
          <w:lang w:val="hy-AM"/>
        </w:rPr>
      </w:pPr>
    </w:p>
    <w:p w14:paraId="1985BBBB" w14:textId="77777777" w:rsidR="00FE1CC8" w:rsidRPr="003B135C" w:rsidRDefault="00FE1CC8" w:rsidP="00FE1CC8">
      <w:pPr>
        <w:pStyle w:val="23"/>
        <w:tabs>
          <w:tab w:val="left" w:pos="993"/>
          <w:tab w:val="left" w:pos="5387"/>
        </w:tabs>
        <w:spacing w:line="240" w:lineRule="auto"/>
        <w:ind w:firstLine="284"/>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3A7FC243" w14:textId="77777777" w:rsidR="00FE1CC8" w:rsidRPr="00F566BF" w:rsidRDefault="00FE1CC8" w:rsidP="00FE1CC8">
      <w:pPr>
        <w:tabs>
          <w:tab w:val="left" w:pos="993"/>
          <w:tab w:val="left" w:pos="5387"/>
        </w:tabs>
        <w:ind w:firstLine="284"/>
        <w:jc w:val="center"/>
        <w:rPr>
          <w:rFonts w:ascii="GHEA Grapalat" w:hAnsi="GHEA Grapalat"/>
          <w:b/>
          <w:sz w:val="20"/>
          <w:lang w:val="es-ES"/>
        </w:rPr>
      </w:pPr>
    </w:p>
    <w:p w14:paraId="524C4933" w14:textId="77777777" w:rsidR="00FE1CC8" w:rsidRPr="00F566BF" w:rsidRDefault="00FE1CC8" w:rsidP="00FE1CC8">
      <w:pPr>
        <w:tabs>
          <w:tab w:val="left" w:pos="993"/>
          <w:tab w:val="left" w:pos="5387"/>
        </w:tabs>
        <w:ind w:firstLine="284"/>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53A10098" w14:textId="77777777" w:rsidR="00FE1CC8" w:rsidRPr="00F566BF" w:rsidRDefault="00FE1CC8" w:rsidP="00FE1CC8">
      <w:pPr>
        <w:tabs>
          <w:tab w:val="left" w:pos="993"/>
          <w:tab w:val="left" w:pos="5387"/>
        </w:tabs>
        <w:ind w:firstLine="284"/>
        <w:jc w:val="center"/>
        <w:rPr>
          <w:rFonts w:ascii="GHEA Grapalat" w:hAnsi="GHEA Grapalat"/>
          <w:b/>
          <w:iCs/>
          <w:sz w:val="20"/>
          <w:lang w:val="af-ZA"/>
        </w:rPr>
      </w:pPr>
    </w:p>
    <w:p w14:paraId="62A0A39B"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7B149B9"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776624EE" w14:textId="77777777" w:rsidR="00FE1CC8"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24A3BFCA"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39016FA4" w14:textId="77777777" w:rsidR="00FE1CC8" w:rsidRPr="00A70EAF" w:rsidRDefault="00FE1CC8" w:rsidP="00FE1CC8">
      <w:pPr>
        <w:tabs>
          <w:tab w:val="left" w:pos="993"/>
          <w:tab w:val="left" w:pos="5387"/>
        </w:tabs>
        <w:ind w:firstLine="284"/>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9E1D1C">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w:t>
      </w:r>
      <w:r>
        <w:rPr>
          <w:rFonts w:ascii="GHEA Grapalat" w:hAnsi="GHEA Grapalat" w:cs="Sylfaen"/>
          <w:sz w:val="20"/>
          <w:lang w:val="hy-AM"/>
        </w:rPr>
        <w:t>ներ</w:t>
      </w:r>
      <w:r w:rsidRPr="009E1D1C">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r w:rsidRPr="005E1F72">
        <w:rPr>
          <w:rFonts w:ascii="GHEA Grapalat" w:hAnsi="GHEA Grapalat" w:cs="Sylfaen"/>
          <w:sz w:val="20"/>
          <w:lang w:val="hy-AM"/>
        </w:rPr>
        <w:t>:</w:t>
      </w:r>
    </w:p>
    <w:p w14:paraId="0724B675"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26784BBF"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lastRenderedPageBreak/>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6FFE9C6D" w14:textId="77777777" w:rsidR="00FE1CC8" w:rsidRPr="00F566BF" w:rsidRDefault="00FE1CC8" w:rsidP="00FE1CC8">
      <w:pPr>
        <w:pStyle w:val="a3"/>
        <w:tabs>
          <w:tab w:val="left" w:pos="993"/>
          <w:tab w:val="left" w:pos="5387"/>
        </w:tabs>
        <w:spacing w:line="240" w:lineRule="auto"/>
        <w:ind w:firstLine="284"/>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15C3EABA" w14:textId="77777777" w:rsidR="00FE1CC8" w:rsidRPr="00F566BF" w:rsidRDefault="00FE1CC8" w:rsidP="00FE1CC8">
      <w:pPr>
        <w:pStyle w:val="a3"/>
        <w:tabs>
          <w:tab w:val="left" w:pos="993"/>
          <w:tab w:val="left" w:pos="5387"/>
        </w:tabs>
        <w:spacing w:line="240" w:lineRule="auto"/>
        <w:ind w:firstLine="284"/>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18108F0E" w14:textId="77777777" w:rsidR="00FE1CC8" w:rsidRPr="00F566BF" w:rsidRDefault="00FE1CC8" w:rsidP="00FE1CC8">
      <w:pPr>
        <w:tabs>
          <w:tab w:val="left" w:pos="993"/>
          <w:tab w:val="left" w:pos="5387"/>
        </w:tabs>
        <w:ind w:firstLine="284"/>
        <w:jc w:val="center"/>
        <w:rPr>
          <w:rFonts w:ascii="GHEA Grapalat" w:hAnsi="GHEA Grapalat"/>
          <w:b/>
          <w:iCs/>
          <w:sz w:val="20"/>
          <w:lang w:val="af-ZA"/>
        </w:rPr>
      </w:pPr>
    </w:p>
    <w:p w14:paraId="4E4CC960" w14:textId="77777777" w:rsidR="00FE1CC8" w:rsidRDefault="00FE1CC8" w:rsidP="00FE1CC8">
      <w:pPr>
        <w:tabs>
          <w:tab w:val="left" w:pos="993"/>
          <w:tab w:val="left" w:pos="5387"/>
        </w:tabs>
        <w:ind w:firstLine="284"/>
        <w:jc w:val="center"/>
        <w:rPr>
          <w:rFonts w:ascii="GHEA Grapalat" w:hAnsi="GHEA Grapalat"/>
          <w:b/>
          <w:iCs/>
          <w:sz w:val="20"/>
          <w:lang w:val="af-ZA"/>
        </w:rPr>
      </w:pPr>
    </w:p>
    <w:p w14:paraId="72D6580A" w14:textId="77777777" w:rsidR="00FE1CC8" w:rsidRDefault="00FE1CC8" w:rsidP="00FE1CC8">
      <w:pPr>
        <w:tabs>
          <w:tab w:val="left" w:pos="993"/>
          <w:tab w:val="left" w:pos="5387"/>
        </w:tabs>
        <w:ind w:firstLine="284"/>
        <w:jc w:val="center"/>
        <w:rPr>
          <w:rFonts w:ascii="GHEA Grapalat" w:hAnsi="GHEA Grapalat"/>
          <w:b/>
          <w:iCs/>
          <w:sz w:val="20"/>
          <w:lang w:val="af-ZA"/>
        </w:rPr>
      </w:pPr>
    </w:p>
    <w:p w14:paraId="23FC749E" w14:textId="77777777" w:rsidR="00FE1CC8" w:rsidRPr="00F566BF" w:rsidRDefault="00FE1CC8" w:rsidP="00FE1CC8">
      <w:pPr>
        <w:tabs>
          <w:tab w:val="left" w:pos="993"/>
          <w:tab w:val="left" w:pos="5387"/>
        </w:tabs>
        <w:ind w:firstLine="284"/>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271283FA" w14:textId="77777777" w:rsidR="00FE1CC8" w:rsidRPr="00F566BF" w:rsidRDefault="00FE1CC8" w:rsidP="00FE1CC8">
      <w:pPr>
        <w:tabs>
          <w:tab w:val="left" w:pos="993"/>
          <w:tab w:val="left" w:pos="5387"/>
        </w:tabs>
        <w:ind w:firstLine="284"/>
        <w:jc w:val="center"/>
        <w:rPr>
          <w:rFonts w:ascii="GHEA Grapalat" w:hAnsi="GHEA Grapalat"/>
          <w:b/>
          <w:iCs/>
          <w:sz w:val="20"/>
          <w:lang w:val="af-ZA"/>
        </w:rPr>
      </w:pPr>
    </w:p>
    <w:p w14:paraId="0C5DD89A"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7"/>
          <w:rFonts w:ascii="GHEA Grapalat" w:hAnsi="GHEA Grapalat" w:cs="Sylfaen"/>
          <w:sz w:val="20"/>
          <w:lang w:val="hy-AM"/>
        </w:rPr>
        <w:footnoteReference w:id="6"/>
      </w:r>
    </w:p>
    <w:p w14:paraId="074B4A11" w14:textId="77777777" w:rsidR="00FE1CC8" w:rsidRPr="00A70EAF" w:rsidRDefault="00FE1CC8" w:rsidP="00FE1CC8">
      <w:pPr>
        <w:tabs>
          <w:tab w:val="left" w:pos="993"/>
          <w:tab w:val="left" w:pos="5387"/>
        </w:tabs>
        <w:ind w:firstLine="284"/>
        <w:jc w:val="both"/>
        <w:rPr>
          <w:rFonts w:ascii="GHEA Grapalat" w:hAnsi="GHEA Grapalat" w:cs="Arial"/>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D533CD">
        <w:rPr>
          <w:rFonts w:ascii="GHEA Grapalat" w:hAnsi="GHEA Grapalat" w:cs="Sylfaen"/>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հաջորդող </w:t>
      </w:r>
      <w:r w:rsidRPr="00DB11E3">
        <w:rPr>
          <w:rFonts w:ascii="GHEA Grapalat" w:hAnsi="GHEA Grapalat" w:cs="Arial"/>
          <w:sz w:val="20"/>
          <w:lang w:val="af-ZA"/>
        </w:rPr>
        <w:t>9</w:t>
      </w:r>
      <w:r>
        <w:rPr>
          <w:rFonts w:ascii="GHEA Grapalat" w:hAnsi="GHEA Grapalat" w:cs="Arial"/>
          <w:sz w:val="20"/>
          <w:lang w:val="hy-AM"/>
        </w:rPr>
        <w:t>0</w:t>
      </w:r>
      <w:r w:rsidRPr="00F37649">
        <w:rPr>
          <w:rFonts w:ascii="GHEA Grapalat" w:hAnsi="GHEA Grapalat" w:cs="Arial"/>
          <w:sz w:val="20"/>
          <w:lang w:val="hy-AM"/>
        </w:rPr>
        <w:t>-րդ աշխատանքային օրը ներառյա</w:t>
      </w:r>
      <w:r>
        <w:rPr>
          <w:rFonts w:ascii="GHEA Grapalat" w:hAnsi="GHEA Grapalat" w:cs="Arial"/>
          <w:sz w:val="20"/>
          <w:lang w:val="af-ZA"/>
        </w:rPr>
        <w:t>լ</w:t>
      </w:r>
      <w:r>
        <w:rPr>
          <w:rFonts w:ascii="GHEA Grapalat" w:hAnsi="GHEA Grapalat" w:cs="Arial"/>
          <w:sz w:val="20"/>
          <w:lang w:val="hy-AM"/>
        </w:rPr>
        <w:t>:</w:t>
      </w:r>
      <w:r>
        <w:rPr>
          <w:rStyle w:val="af7"/>
          <w:rFonts w:ascii="GHEA Grapalat" w:hAnsi="GHEA Grapalat" w:cs="Arial"/>
          <w:sz w:val="20"/>
          <w:lang w:val="hy-AM"/>
        </w:rPr>
        <w:footnoteReference w:id="7"/>
      </w:r>
    </w:p>
    <w:p w14:paraId="6E65118A" w14:textId="77777777" w:rsidR="00FE1CC8" w:rsidRPr="00E47255" w:rsidRDefault="00FE1CC8" w:rsidP="00FE1CC8">
      <w:pPr>
        <w:tabs>
          <w:tab w:val="left" w:pos="993"/>
          <w:tab w:val="left" w:pos="5387"/>
        </w:tabs>
        <w:ind w:firstLine="284"/>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365ED125" w14:textId="77777777" w:rsidR="00FE1CC8" w:rsidRPr="00912E0D"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E8A5593" w14:textId="77777777" w:rsidR="00FE1CC8"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4C01E023" w14:textId="77777777" w:rsidR="00FE1CC8" w:rsidRPr="00334EFB"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Arial"/>
          <w:sz w:val="20"/>
          <w:lang w:val="hy-AM"/>
        </w:rPr>
      </w:pPr>
      <w:r>
        <w:rPr>
          <w:rFonts w:ascii="GHEA Grapalat" w:hAnsi="GHEA Grapalat" w:cs="Arial"/>
          <w:sz w:val="20"/>
          <w:lang w:val="hy-AM"/>
        </w:rPr>
        <w:lastRenderedPageBreak/>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որակավորման ապահովումը ընտրված մասնակիցը ներկայացնում է հավելված 4-ի համաձայն:</w:t>
      </w:r>
    </w:p>
    <w:p w14:paraId="7F0082BE" w14:textId="77777777" w:rsidR="00FE1CC8" w:rsidRPr="00A70EAF"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1A49FAB" w14:textId="77777777" w:rsidR="00FE1CC8" w:rsidRPr="00A70EAF" w:rsidRDefault="00FE1CC8" w:rsidP="00FE1CC8">
      <w:pPr>
        <w:tabs>
          <w:tab w:val="left" w:pos="993"/>
          <w:tab w:val="left" w:pos="5387"/>
        </w:tabs>
        <w:ind w:firstLine="284"/>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38E4BA6" w14:textId="77777777" w:rsidR="00FE1CC8" w:rsidRPr="00A70EAF" w:rsidRDefault="00FE1CC8" w:rsidP="00FE1CC8">
      <w:pPr>
        <w:tabs>
          <w:tab w:val="left" w:pos="993"/>
          <w:tab w:val="left" w:pos="5387"/>
        </w:tabs>
        <w:ind w:firstLine="284"/>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7"/>
          <w:rFonts w:ascii="GHEA Grapalat" w:hAnsi="GHEA Grapalat" w:cs="Sylfaen"/>
          <w:sz w:val="20"/>
          <w:lang w:val="hy-AM"/>
        </w:rPr>
        <w:footnoteReference w:id="8"/>
      </w:r>
    </w:p>
    <w:p w14:paraId="74F8E1B0" w14:textId="77777777" w:rsidR="00FE1CC8" w:rsidRPr="009E1D1C" w:rsidRDefault="00FE1CC8" w:rsidP="00FE1CC8">
      <w:pPr>
        <w:shd w:val="clear" w:color="auto" w:fill="FFFFFF"/>
        <w:tabs>
          <w:tab w:val="left" w:pos="993"/>
          <w:tab w:val="left" w:pos="5387"/>
        </w:tabs>
        <w:ind w:firstLine="284"/>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0AF71A99" w14:textId="77777777" w:rsidR="00FE1CC8" w:rsidRPr="00F566BF" w:rsidRDefault="00FE1CC8" w:rsidP="00FE1CC8">
      <w:pPr>
        <w:tabs>
          <w:tab w:val="left" w:pos="993"/>
          <w:tab w:val="left" w:pos="5387"/>
        </w:tabs>
        <w:ind w:firstLine="284"/>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FA047E">
        <w:rPr>
          <w:rFonts w:ascii="GHEA Grapalat" w:hAnsi="GHEA Grapalat" w:cs="Sylfaen"/>
          <w:sz w:val="20"/>
          <w:lang w:val="hy-AM"/>
        </w:rPr>
        <w:t>9</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4C40439" w14:textId="77777777" w:rsidR="00FE1CC8" w:rsidRPr="00F566BF" w:rsidRDefault="00FE1CC8" w:rsidP="00FE1CC8">
      <w:pPr>
        <w:tabs>
          <w:tab w:val="left" w:pos="993"/>
          <w:tab w:val="left" w:pos="5387"/>
        </w:tabs>
        <w:ind w:firstLine="284"/>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2EE2D1BB" w14:textId="77777777" w:rsidR="00FE1CC8" w:rsidRPr="00F566BF" w:rsidRDefault="00FE1CC8" w:rsidP="00FE1CC8">
      <w:pPr>
        <w:tabs>
          <w:tab w:val="left" w:pos="993"/>
          <w:tab w:val="left" w:pos="5387"/>
        </w:tabs>
        <w:ind w:firstLine="284"/>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E94B04D" w14:textId="77777777" w:rsidR="00FE1CC8" w:rsidRDefault="00FE1CC8" w:rsidP="00FE1CC8">
      <w:pPr>
        <w:tabs>
          <w:tab w:val="left" w:pos="993"/>
          <w:tab w:val="left" w:pos="5387"/>
        </w:tabs>
        <w:ind w:firstLine="284"/>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393C4ABF" w14:textId="77777777" w:rsidR="00FE1CC8" w:rsidRPr="009E1D1C" w:rsidRDefault="00FE1CC8" w:rsidP="00FE1CC8">
      <w:pPr>
        <w:tabs>
          <w:tab w:val="left" w:pos="993"/>
          <w:tab w:val="left" w:pos="5387"/>
        </w:tabs>
        <w:ind w:firstLine="284"/>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590C53E2" w14:textId="77777777" w:rsidR="00FE1CC8" w:rsidRPr="009E1D1C" w:rsidRDefault="00FE1CC8" w:rsidP="00FE1CC8">
      <w:pPr>
        <w:tabs>
          <w:tab w:val="left" w:pos="993"/>
          <w:tab w:val="left" w:pos="5387"/>
        </w:tabs>
        <w:ind w:firstLine="284"/>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8FADE6A" w14:textId="77777777" w:rsidR="00FE1CC8" w:rsidRPr="003D47ED"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B337620" w14:textId="77777777" w:rsidR="00FE1CC8" w:rsidRPr="003D47ED" w:rsidRDefault="00FE1CC8" w:rsidP="00FE1CC8">
      <w:pPr>
        <w:shd w:val="clear" w:color="auto" w:fill="FFFFFF"/>
        <w:tabs>
          <w:tab w:val="left" w:pos="993"/>
          <w:tab w:val="left" w:pos="5387"/>
        </w:tabs>
        <w:ind w:firstLine="284"/>
        <w:jc w:val="both"/>
        <w:rPr>
          <w:rFonts w:ascii="GHEA Grapalat" w:hAnsi="GHEA Grapalat" w:cs="Sylfaen"/>
          <w:sz w:val="20"/>
          <w:lang w:val="hy-AM"/>
        </w:rPr>
      </w:pPr>
      <w:r w:rsidRPr="003D47ED">
        <w:rPr>
          <w:rFonts w:ascii="GHEA Grapalat" w:hAnsi="GHEA Grapalat" w:cs="Sylfaen"/>
          <w:sz w:val="20"/>
          <w:lang w:val="hy-AM"/>
        </w:rPr>
        <w:lastRenderedPageBreak/>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60479FDC" w14:textId="77777777" w:rsidR="00FE1CC8" w:rsidRPr="003D47ED" w:rsidRDefault="00FE1CC8" w:rsidP="00FE1CC8">
      <w:pPr>
        <w:shd w:val="clear" w:color="auto" w:fill="FFFFFF"/>
        <w:tabs>
          <w:tab w:val="left" w:pos="993"/>
          <w:tab w:val="left" w:pos="5387"/>
        </w:tabs>
        <w:ind w:firstLine="284"/>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36CCACE4" w14:textId="77777777" w:rsidR="00FE1CC8" w:rsidRPr="003D47ED" w:rsidRDefault="00FE1CC8" w:rsidP="00FE1CC8">
      <w:pPr>
        <w:shd w:val="clear" w:color="auto" w:fill="FFFFFF"/>
        <w:tabs>
          <w:tab w:val="left" w:pos="993"/>
          <w:tab w:val="left" w:pos="5387"/>
        </w:tabs>
        <w:ind w:firstLine="284"/>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51164DE" w14:textId="77777777" w:rsidR="00FE1CC8" w:rsidRPr="007C7FCA" w:rsidRDefault="00FE1CC8" w:rsidP="00FE1CC8">
      <w:pPr>
        <w:shd w:val="clear" w:color="auto" w:fill="FFFFFF"/>
        <w:tabs>
          <w:tab w:val="left" w:pos="993"/>
          <w:tab w:val="left" w:pos="5387"/>
        </w:tabs>
        <w:ind w:firstLine="284"/>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75781C5" w14:textId="77777777" w:rsidR="00FE1CC8" w:rsidRPr="003D47ED"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s="Sylfaen"/>
          <w:sz w:val="20"/>
          <w:lang w:val="hy-AM"/>
        </w:rPr>
      </w:pPr>
    </w:p>
    <w:p w14:paraId="231A5CB4" w14:textId="77777777" w:rsidR="00FE1CC8" w:rsidRPr="009E1D1C" w:rsidRDefault="00FE1CC8" w:rsidP="00FE1CC8">
      <w:pPr>
        <w:tabs>
          <w:tab w:val="left" w:pos="993"/>
          <w:tab w:val="left" w:pos="5387"/>
        </w:tabs>
        <w:ind w:firstLine="284"/>
        <w:jc w:val="both"/>
        <w:rPr>
          <w:rFonts w:ascii="GHEA Grapalat" w:hAnsi="GHEA Grapalat" w:cs="Sylfaen"/>
          <w:sz w:val="20"/>
          <w:lang w:val="af-ZA"/>
        </w:rPr>
      </w:pPr>
    </w:p>
    <w:p w14:paraId="45631BB7" w14:textId="77777777" w:rsidR="00FE1CC8" w:rsidRDefault="00FE1CC8" w:rsidP="00FE1CC8">
      <w:pPr>
        <w:tabs>
          <w:tab w:val="left" w:pos="993"/>
          <w:tab w:val="left" w:pos="5387"/>
        </w:tabs>
        <w:ind w:firstLine="284"/>
        <w:jc w:val="both"/>
        <w:rPr>
          <w:rFonts w:ascii="GHEA Grapalat" w:hAnsi="GHEA Grapalat" w:cs="Sylfaen"/>
          <w:sz w:val="20"/>
          <w:lang w:val="hy-AM"/>
        </w:rPr>
      </w:pPr>
    </w:p>
    <w:p w14:paraId="062B0969" w14:textId="77777777" w:rsidR="00FE1CC8" w:rsidRPr="00F566BF" w:rsidRDefault="00FE1CC8" w:rsidP="00FE1CC8">
      <w:pPr>
        <w:tabs>
          <w:tab w:val="left" w:pos="993"/>
          <w:tab w:val="left" w:pos="5387"/>
        </w:tabs>
        <w:ind w:firstLine="284"/>
        <w:jc w:val="center"/>
        <w:rPr>
          <w:rFonts w:ascii="GHEA Grapalat" w:hAnsi="GHEA Grapalat"/>
          <w:b/>
          <w:szCs w:val="22"/>
          <w:lang w:val="af-ZA"/>
        </w:rPr>
      </w:pPr>
    </w:p>
    <w:p w14:paraId="3C14B106" w14:textId="77777777" w:rsidR="00FE1CC8" w:rsidRPr="00F566BF" w:rsidRDefault="00FE1CC8" w:rsidP="00FE1CC8">
      <w:pPr>
        <w:tabs>
          <w:tab w:val="left" w:pos="993"/>
          <w:tab w:val="left" w:pos="5387"/>
        </w:tabs>
        <w:ind w:firstLine="284"/>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0D80FA5" w14:textId="77777777" w:rsidR="00FE1CC8" w:rsidRPr="00F566BF" w:rsidRDefault="00FE1CC8" w:rsidP="00FE1CC8">
      <w:pPr>
        <w:tabs>
          <w:tab w:val="left" w:pos="993"/>
          <w:tab w:val="left" w:pos="5387"/>
        </w:tabs>
        <w:ind w:firstLine="284"/>
        <w:jc w:val="center"/>
        <w:rPr>
          <w:rFonts w:ascii="GHEA Grapalat" w:hAnsi="GHEA Grapalat"/>
          <w:b/>
          <w:sz w:val="20"/>
          <w:lang w:val="af-ZA"/>
        </w:rPr>
      </w:pPr>
    </w:p>
    <w:p w14:paraId="7BDCE5F5"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37-</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646EF0F9"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F1F6756" w14:textId="77777777" w:rsidR="00FE1CC8" w:rsidRPr="0093002B" w:rsidRDefault="00FE1CC8" w:rsidP="00FE1CC8">
      <w:pPr>
        <w:tabs>
          <w:tab w:val="left" w:pos="993"/>
          <w:tab w:val="left" w:pos="5387"/>
        </w:tabs>
        <w:ind w:firstLine="284"/>
        <w:jc w:val="both"/>
        <w:rPr>
          <w:rFonts w:ascii="GHEA Grapalat" w:hAnsi="GHEA Grapalat" w:cs="Sylfaen"/>
          <w:sz w:val="20"/>
          <w:lang w:val="hy-AM"/>
        </w:rPr>
      </w:pPr>
      <w:r w:rsidRPr="00F566BF">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xml:space="preserve">: Ընդ որում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sidRPr="005E1F72">
        <w:rPr>
          <w:rFonts w:ascii="GHEA Grapalat" w:hAnsi="GHEA Grapalat" w:cs="Sylfaen"/>
          <w:sz w:val="20"/>
          <w:lang w:val="af-ZA"/>
        </w:rPr>
        <w:t xml:space="preserve"> </w:t>
      </w:r>
      <w:r w:rsidRPr="005E1F72">
        <w:rPr>
          <w:rFonts w:ascii="GHEA Grapalat" w:hAnsi="GHEA Grapalat" w:cs="Sylfaen"/>
          <w:sz w:val="20"/>
        </w:rPr>
        <w:t>որոշման</w:t>
      </w:r>
      <w:r w:rsidRPr="005E1F72">
        <w:rPr>
          <w:rFonts w:ascii="GHEA Grapalat" w:hAnsi="GHEA Grapalat" w:cs="Sylfaen"/>
          <w:sz w:val="20"/>
          <w:lang w:val="af-ZA"/>
        </w:rPr>
        <w:t xml:space="preserve"> </w:t>
      </w:r>
      <w:r w:rsidRPr="005E1F72">
        <w:rPr>
          <w:rFonts w:ascii="GHEA Grapalat" w:hAnsi="GHEA Grapalat" w:cs="Sylfaen"/>
          <w:sz w:val="20"/>
        </w:rPr>
        <w:t>հիման</w:t>
      </w:r>
      <w:r w:rsidRPr="005E1F72">
        <w:rPr>
          <w:rFonts w:ascii="GHEA Grapalat" w:hAnsi="GHEA Grapalat" w:cs="Sylfaen"/>
          <w:sz w:val="20"/>
          <w:lang w:val="af-ZA"/>
        </w:rPr>
        <w:t xml:space="preserve"> </w:t>
      </w:r>
      <w:r w:rsidRPr="005E1F72">
        <w:rPr>
          <w:rFonts w:ascii="GHEA Grapalat" w:hAnsi="GHEA Grapalat" w:cs="Sylfaen"/>
          <w:sz w:val="20"/>
        </w:rPr>
        <w:t>վրա</w:t>
      </w:r>
      <w:r w:rsidRPr="0093002B">
        <w:rPr>
          <w:rFonts w:ascii="GHEA Grapalat" w:hAnsi="GHEA Grapalat" w:cs="Sylfaen"/>
          <w:sz w:val="20"/>
          <w:lang w:val="hy-AM"/>
        </w:rPr>
        <w:t>:</w:t>
      </w:r>
    </w:p>
    <w:p w14:paraId="42CC10C7"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29AC8786"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5AD7E25D"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2713FCF4"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r w:rsidRPr="00F566BF">
        <w:rPr>
          <w:rFonts w:ascii="GHEA Grapalat" w:hAnsi="GHEA Grapalat" w:cs="Sylfaen"/>
          <w:sz w:val="20"/>
          <w:lang w:val="af-ZA"/>
        </w:rPr>
        <w:t xml:space="preserve"> </w:t>
      </w:r>
    </w:p>
    <w:p w14:paraId="44DBD716"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p>
    <w:p w14:paraId="40D7348B" w14:textId="77777777" w:rsidR="00FE1CC8" w:rsidRPr="00F566BF" w:rsidRDefault="00FE1CC8" w:rsidP="00FE1CC8">
      <w:pPr>
        <w:pStyle w:val="a3"/>
        <w:tabs>
          <w:tab w:val="left" w:pos="993"/>
          <w:tab w:val="left" w:pos="5387"/>
        </w:tabs>
        <w:spacing w:line="240" w:lineRule="auto"/>
        <w:ind w:firstLine="284"/>
        <w:rPr>
          <w:rFonts w:ascii="GHEA Grapalat" w:hAnsi="GHEA Grapalat"/>
          <w:i w:val="0"/>
          <w:sz w:val="18"/>
          <w:szCs w:val="18"/>
          <w:u w:val="single"/>
          <w:lang w:val="af-ZA"/>
        </w:rPr>
      </w:pPr>
    </w:p>
    <w:p w14:paraId="1B079243"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12. ԳՆՄԱՆ ԳՈՐԾԸՆԹԱՑԻ ՀԵՏ ԿԱՊՎԱԾ ԳՈՐԾՈՂՈՒԹՅՈՒՆՆԵՐԸ ԵՎ (ԿԱՄ) </w:t>
      </w:r>
    </w:p>
    <w:p w14:paraId="0C82DF0C"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13B38682"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ԻՐԱՎՈՒՆՔԸ ԵՎ ԿԱՐԳԸ</w:t>
      </w:r>
    </w:p>
    <w:p w14:paraId="693BF713" w14:textId="77777777" w:rsidR="00FE1CC8" w:rsidRPr="00F566BF" w:rsidRDefault="00FE1CC8" w:rsidP="00FE1CC8">
      <w:pPr>
        <w:tabs>
          <w:tab w:val="left" w:pos="993"/>
          <w:tab w:val="left" w:pos="5387"/>
        </w:tabs>
        <w:ind w:firstLine="284"/>
        <w:jc w:val="center"/>
        <w:rPr>
          <w:rFonts w:ascii="GHEA Grapalat" w:hAnsi="GHEA Grapalat"/>
          <w:b/>
          <w:sz w:val="20"/>
          <w:lang w:val="af-ZA"/>
        </w:rPr>
      </w:pPr>
    </w:p>
    <w:p w14:paraId="3C82898A"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6E353B6"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A0F727E"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0DA80B8A"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2CF76B7"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6C0A0C31" w14:textId="77777777" w:rsidR="00FE1CC8" w:rsidRPr="004B72E3"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5882991B" w14:textId="77777777" w:rsidR="00FE1CC8" w:rsidRPr="004B72E3"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538818B" w14:textId="77777777" w:rsidR="00FE1CC8" w:rsidRPr="004B72E3"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03CE7815" w14:textId="77777777" w:rsidR="00FE1CC8" w:rsidRPr="004B72E3"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2E17527"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3E58237F"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5656A02B"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544B7413"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6DB0F0AA"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380D9BF3"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7D248C38"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7E244377"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503D27A3"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55267859"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3FE3C9E5"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20C52EAF"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479CB6E8"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6221B91F"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42C7C81B"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05549897" w14:textId="77777777" w:rsidR="00FE1CC8" w:rsidRPr="009E1D1C" w:rsidRDefault="00FE1CC8" w:rsidP="00FE1CC8">
      <w:pPr>
        <w:shd w:val="clear" w:color="auto" w:fill="FFFFFF"/>
        <w:tabs>
          <w:tab w:val="left" w:pos="993"/>
          <w:tab w:val="left" w:pos="5387"/>
        </w:tabs>
        <w:ind w:firstLine="284"/>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196E9819" w14:textId="77777777" w:rsidR="00FE1CC8" w:rsidRPr="00F566BF" w:rsidRDefault="00FE1CC8" w:rsidP="00FE1CC8">
      <w:pPr>
        <w:tabs>
          <w:tab w:val="left" w:pos="993"/>
          <w:tab w:val="left" w:pos="5387"/>
        </w:tabs>
        <w:ind w:firstLine="284"/>
        <w:jc w:val="center"/>
        <w:rPr>
          <w:rFonts w:ascii="GHEA Grapalat" w:hAnsi="GHEA Grapalat"/>
          <w:b/>
          <w:szCs w:val="22"/>
          <w:lang w:val="af-ZA"/>
        </w:rPr>
      </w:pPr>
      <w:r w:rsidRPr="00F566BF">
        <w:rPr>
          <w:rFonts w:ascii="GHEA Grapalat" w:hAnsi="GHEA Grapalat" w:cs="Sylfaen"/>
          <w:b/>
          <w:szCs w:val="22"/>
          <w:lang w:val="es-ES"/>
        </w:rPr>
        <w:br w:type="page"/>
      </w:r>
      <w:r w:rsidRPr="00F566BF">
        <w:rPr>
          <w:rFonts w:ascii="GHEA Grapalat" w:hAnsi="GHEA Grapalat" w:cs="Sylfaen"/>
          <w:b/>
          <w:szCs w:val="22"/>
          <w:lang w:val="es-ES"/>
        </w:rPr>
        <w:lastRenderedPageBreak/>
        <w:t>ՄԱՍ</w:t>
      </w:r>
      <w:r w:rsidRPr="00F566BF">
        <w:rPr>
          <w:rFonts w:ascii="GHEA Grapalat" w:hAnsi="GHEA Grapalat"/>
          <w:b/>
          <w:szCs w:val="22"/>
          <w:lang w:val="af-ZA"/>
        </w:rPr>
        <w:t xml:space="preserve">  II</w:t>
      </w:r>
    </w:p>
    <w:p w14:paraId="42CDB63F" w14:textId="77777777" w:rsidR="00FE1CC8" w:rsidRPr="00F566BF" w:rsidRDefault="00FE1CC8" w:rsidP="00FE1CC8">
      <w:pPr>
        <w:pStyle w:val="aa"/>
        <w:tabs>
          <w:tab w:val="left" w:pos="993"/>
          <w:tab w:val="left" w:pos="5387"/>
        </w:tabs>
        <w:ind w:right="-7" w:firstLine="284"/>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8D56D72" w14:textId="77777777" w:rsidR="00FE1CC8" w:rsidRPr="00F566BF" w:rsidRDefault="00FE1CC8" w:rsidP="00FE1CC8">
      <w:pPr>
        <w:pStyle w:val="aa"/>
        <w:tabs>
          <w:tab w:val="left" w:pos="993"/>
          <w:tab w:val="left" w:pos="5387"/>
        </w:tabs>
        <w:ind w:right="-7" w:firstLine="284"/>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5ED49118" w14:textId="77777777" w:rsidR="00FE1CC8" w:rsidRPr="00F566BF" w:rsidRDefault="00FE1CC8" w:rsidP="00FE1CC8">
      <w:pPr>
        <w:tabs>
          <w:tab w:val="left" w:pos="993"/>
          <w:tab w:val="left" w:pos="5387"/>
        </w:tabs>
        <w:ind w:firstLine="284"/>
        <w:jc w:val="center"/>
        <w:rPr>
          <w:rFonts w:ascii="GHEA Grapalat" w:hAnsi="GHEA Grapalat"/>
          <w:szCs w:val="22"/>
          <w:lang w:val="af-ZA"/>
        </w:rPr>
      </w:pPr>
    </w:p>
    <w:p w14:paraId="1BCF2807"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753F5401" w14:textId="77777777" w:rsidR="00FE1CC8" w:rsidRPr="00F566BF" w:rsidRDefault="00FE1CC8" w:rsidP="00FE1CC8">
      <w:pPr>
        <w:tabs>
          <w:tab w:val="left" w:pos="993"/>
          <w:tab w:val="left" w:pos="5387"/>
        </w:tabs>
        <w:ind w:firstLine="284"/>
        <w:jc w:val="both"/>
        <w:rPr>
          <w:rFonts w:ascii="GHEA Grapalat" w:hAnsi="GHEA Grapalat"/>
          <w:szCs w:val="22"/>
          <w:lang w:val="af-ZA"/>
        </w:rPr>
      </w:pPr>
      <w:r w:rsidRPr="00F566BF">
        <w:rPr>
          <w:rFonts w:ascii="GHEA Grapalat" w:hAnsi="GHEA Grapalat"/>
          <w:szCs w:val="22"/>
          <w:lang w:val="af-ZA"/>
        </w:rPr>
        <w:t xml:space="preserve"> </w:t>
      </w:r>
    </w:p>
    <w:p w14:paraId="1986A4CC"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14:paraId="5D6CF874"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14:paraId="38846BE2"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14:paraId="4B2B8C9A" w14:textId="77777777" w:rsidR="00FE1CC8" w:rsidRPr="00F566BF" w:rsidRDefault="00FE1CC8" w:rsidP="00FE1CC8">
      <w:pPr>
        <w:tabs>
          <w:tab w:val="left" w:pos="993"/>
          <w:tab w:val="left" w:pos="5387"/>
        </w:tabs>
        <w:ind w:firstLine="284"/>
        <w:jc w:val="center"/>
        <w:rPr>
          <w:rFonts w:ascii="GHEA Grapalat" w:hAnsi="GHEA Grapalat"/>
          <w:b/>
          <w:szCs w:val="22"/>
          <w:lang w:val="af-ZA"/>
        </w:rPr>
      </w:pPr>
    </w:p>
    <w:p w14:paraId="60BDBF11" w14:textId="77777777" w:rsidR="00FE1CC8" w:rsidRPr="00F566BF" w:rsidRDefault="00FE1CC8" w:rsidP="00FE1CC8">
      <w:pPr>
        <w:tabs>
          <w:tab w:val="left" w:pos="993"/>
          <w:tab w:val="left" w:pos="5387"/>
        </w:tabs>
        <w:ind w:firstLine="284"/>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A57E82F" w14:textId="77777777" w:rsidR="00FE1CC8" w:rsidRPr="00F566BF" w:rsidRDefault="00FE1CC8" w:rsidP="00FE1CC8">
      <w:pPr>
        <w:tabs>
          <w:tab w:val="left" w:pos="993"/>
          <w:tab w:val="left" w:pos="5387"/>
        </w:tabs>
        <w:ind w:firstLine="284"/>
        <w:jc w:val="center"/>
        <w:rPr>
          <w:rFonts w:ascii="GHEA Grapalat" w:hAnsi="GHEA Grapalat"/>
          <w:szCs w:val="22"/>
          <w:lang w:val="af-ZA"/>
        </w:rPr>
      </w:pPr>
    </w:p>
    <w:p w14:paraId="49733A53" w14:textId="77777777" w:rsidR="00FE1CC8" w:rsidRPr="00F566BF" w:rsidRDefault="00FE1CC8" w:rsidP="00FE1CC8">
      <w:pPr>
        <w:tabs>
          <w:tab w:val="left" w:pos="993"/>
          <w:tab w:val="left" w:pos="5387"/>
        </w:tabs>
        <w:ind w:firstLine="284"/>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64916787" w14:textId="77777777" w:rsidR="00FE1CC8" w:rsidRPr="00F566BF" w:rsidRDefault="00FE1CC8" w:rsidP="00FE1CC8">
      <w:pPr>
        <w:tabs>
          <w:tab w:val="left" w:pos="993"/>
          <w:tab w:val="left" w:pos="5387"/>
        </w:tabs>
        <w:ind w:firstLine="284"/>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393D9D08" w14:textId="77777777" w:rsidR="00FE1CC8" w:rsidRPr="00F566BF" w:rsidRDefault="00FE1CC8" w:rsidP="00FE1CC8">
      <w:pPr>
        <w:tabs>
          <w:tab w:val="left" w:pos="993"/>
          <w:tab w:val="left" w:pos="5387"/>
        </w:tabs>
        <w:ind w:firstLine="284"/>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0BBE0078" w14:textId="77777777" w:rsidR="00FE1CC8" w:rsidRPr="00F566BF" w:rsidRDefault="00FE1CC8" w:rsidP="00FE1CC8">
      <w:pPr>
        <w:tabs>
          <w:tab w:val="left" w:pos="993"/>
          <w:tab w:val="left" w:pos="5387"/>
        </w:tabs>
        <w:ind w:firstLine="284"/>
        <w:jc w:val="both"/>
        <w:rPr>
          <w:rFonts w:ascii="GHEA Grapalat" w:hAnsi="GHEA Grapalat" w:cs="Sylfaen"/>
          <w:sz w:val="20"/>
          <w:lang w:val="es-ES"/>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14:paraId="1324B6CA" w14:textId="77777777" w:rsidR="00FE1CC8" w:rsidRDefault="00FE1CC8" w:rsidP="00FE1CC8">
      <w:pPr>
        <w:pStyle w:val="norm"/>
        <w:tabs>
          <w:tab w:val="left" w:pos="993"/>
          <w:tab w:val="left" w:pos="5387"/>
        </w:tabs>
        <w:spacing w:line="276" w:lineRule="auto"/>
        <w:ind w:firstLine="284"/>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28529E5" w14:textId="77777777" w:rsidR="00FE1CC8" w:rsidRPr="004F02AD" w:rsidRDefault="00FE1CC8" w:rsidP="00FE1CC8">
      <w:pPr>
        <w:pStyle w:val="norm"/>
        <w:tabs>
          <w:tab w:val="left" w:pos="993"/>
          <w:tab w:val="left" w:pos="5387"/>
        </w:tabs>
        <w:spacing w:line="240" w:lineRule="auto"/>
        <w:ind w:firstLine="284"/>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9"/>
      </w:r>
    </w:p>
    <w:p w14:paraId="49A4E6BF" w14:textId="77777777" w:rsidR="00FE1CC8" w:rsidRDefault="00FE1CC8" w:rsidP="00FE1CC8">
      <w:pPr>
        <w:tabs>
          <w:tab w:val="left" w:pos="993"/>
          <w:tab w:val="left" w:pos="5387"/>
        </w:tabs>
        <w:ind w:firstLine="284"/>
        <w:jc w:val="both"/>
        <w:rPr>
          <w:rFonts w:ascii="GHEA Grapalat" w:hAnsi="GHEA Grapalat" w:cs="Sylfaen"/>
          <w:sz w:val="20"/>
          <w:lang w:val="hy-AM"/>
        </w:rPr>
      </w:pPr>
      <w:r w:rsidRPr="004F02AD">
        <w:rPr>
          <w:rFonts w:ascii="GHEA Grapalat" w:hAnsi="GHEA Grapalat" w:cs="Sylfaen"/>
          <w:sz w:val="20"/>
          <w:lang w:val="af-ZA"/>
        </w:rPr>
        <w:t xml:space="preserve">2.4 </w:t>
      </w:r>
      <w:r w:rsidRPr="004F02AD">
        <w:rPr>
          <w:rFonts w:ascii="GHEA Grapalat" w:hAnsi="GHEA Grapalat" w:cs="Sylfaen"/>
          <w:sz w:val="20"/>
          <w:lang w:val="hy-AM"/>
        </w:rPr>
        <w:t>հայտի</w:t>
      </w:r>
      <w:r w:rsidRPr="004F02AD">
        <w:rPr>
          <w:rFonts w:ascii="GHEA Grapalat" w:hAnsi="GHEA Grapalat" w:cs="Sylfaen"/>
          <w:sz w:val="20"/>
          <w:lang w:val="af-ZA"/>
        </w:rPr>
        <w:t xml:space="preserve"> </w:t>
      </w:r>
      <w:r w:rsidRPr="004F02AD">
        <w:rPr>
          <w:rFonts w:ascii="GHEA Grapalat" w:hAnsi="GHEA Grapalat" w:cs="Sylfaen"/>
          <w:sz w:val="20"/>
          <w:lang w:val="hy-AM"/>
        </w:rPr>
        <w:t>ապահովում, որը ներկայացվում է կանխիկ փողի կամ բանկային երաշխիքի ձևով</w:t>
      </w:r>
      <w:r w:rsidRPr="004F02AD">
        <w:rPr>
          <w:rFonts w:ascii="GHEA Grapalat" w:hAnsi="GHEA Grapalat" w:cs="Sylfaen"/>
          <w:sz w:val="20"/>
          <w:lang w:val="af-ZA"/>
        </w:rPr>
        <w:t xml:space="preserve"> (</w:t>
      </w:r>
      <w:r w:rsidRPr="004F02AD">
        <w:rPr>
          <w:rFonts w:ascii="GHEA Grapalat" w:hAnsi="GHEA Grapalat" w:cs="Sylfaen"/>
          <w:sz w:val="20"/>
        </w:rPr>
        <w:t>հավելված</w:t>
      </w:r>
      <w:r w:rsidRPr="004F02AD">
        <w:rPr>
          <w:rFonts w:ascii="GHEA Grapalat" w:hAnsi="GHEA Grapalat" w:cs="Sylfaen"/>
          <w:sz w:val="20"/>
          <w:lang w:val="af-ZA"/>
        </w:rPr>
        <w:t xml:space="preserve"> N 3)</w:t>
      </w:r>
      <w:r w:rsidRPr="004F02AD">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p>
    <w:p w14:paraId="5634FBD7" w14:textId="77777777" w:rsidR="00FE1CC8" w:rsidRPr="005134D8" w:rsidRDefault="00FE1CC8" w:rsidP="00FE1CC8">
      <w:pPr>
        <w:tabs>
          <w:tab w:val="left" w:pos="993"/>
          <w:tab w:val="left" w:pos="5387"/>
        </w:tabs>
        <w:ind w:firstLine="284"/>
        <w:jc w:val="both"/>
        <w:rPr>
          <w:rFonts w:ascii="GHEA Grapalat" w:hAnsi="GHEA Grapalat" w:cs="Sylfaen"/>
          <w:b/>
          <w:sz w:val="20"/>
          <w:lang w:val="hy-AM"/>
        </w:rPr>
      </w:pPr>
      <w:r w:rsidRPr="005134D8">
        <w:rPr>
          <w:rFonts w:ascii="GHEA Grapalat" w:hAnsi="GHEA Grapalat" w:cs="Sylfaen"/>
          <w:b/>
          <w:sz w:val="20"/>
          <w:lang w:val="af-ZA"/>
        </w:rPr>
        <w:t>2.</w:t>
      </w:r>
      <w:r>
        <w:rPr>
          <w:rFonts w:ascii="GHEA Grapalat" w:hAnsi="GHEA Grapalat" w:cs="Sylfaen"/>
          <w:b/>
          <w:sz w:val="20"/>
          <w:lang w:val="af-ZA"/>
        </w:rPr>
        <w:t>5</w:t>
      </w:r>
      <w:r w:rsidRPr="005134D8">
        <w:rPr>
          <w:rFonts w:ascii="GHEA Grapalat" w:hAnsi="GHEA Grapalat" w:cs="Sylfaen"/>
          <w:b/>
          <w:sz w:val="20"/>
          <w:lang w:val="af-ZA"/>
        </w:rPr>
        <w:t xml:space="preserve">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49AE3867" w14:textId="77777777" w:rsidR="00FE1CC8" w:rsidRPr="001466C7" w:rsidRDefault="00FE1CC8" w:rsidP="00FE1CC8">
      <w:pPr>
        <w:tabs>
          <w:tab w:val="left" w:pos="993"/>
          <w:tab w:val="left" w:pos="5387"/>
        </w:tabs>
        <w:ind w:firstLine="284"/>
        <w:jc w:val="both"/>
        <w:rPr>
          <w:rFonts w:ascii="GHEA Grapalat" w:hAnsi="GHEA Grapalat"/>
          <w:b/>
          <w:sz w:val="20"/>
          <w:vertAlign w:val="superscript"/>
          <w:lang w:val="hy-AM"/>
        </w:rPr>
      </w:pPr>
      <w:r w:rsidRPr="005134D8">
        <w:rPr>
          <w:rFonts w:ascii="GHEA Grapalat" w:hAnsi="GHEA Grapalat" w:cs="Sylfaen"/>
          <w:b/>
          <w:sz w:val="20"/>
          <w:lang w:val="hy-AM"/>
        </w:rPr>
        <w:t>2.</w:t>
      </w:r>
      <w:r w:rsidRPr="001466C7">
        <w:rPr>
          <w:rFonts w:ascii="GHEA Grapalat" w:hAnsi="GHEA Grapalat" w:cs="Sylfaen"/>
          <w:b/>
          <w:sz w:val="20"/>
          <w:lang w:val="hy-AM"/>
        </w:rPr>
        <w:t>6</w:t>
      </w:r>
      <w:r w:rsidRPr="005134D8">
        <w:rPr>
          <w:rFonts w:ascii="GHEA Grapalat" w:hAnsi="GHEA Grapalat" w:cs="Sylfaen"/>
          <w:b/>
          <w:sz w:val="20"/>
          <w:lang w:val="hy-AM"/>
        </w:rPr>
        <w:t xml:space="preserve"> աշխատանքային ռեսուրսներ՝ հավելված </w:t>
      </w:r>
      <w:r w:rsidRPr="001466C7">
        <w:rPr>
          <w:rFonts w:ascii="GHEA Grapalat" w:hAnsi="GHEA Grapalat" w:cs="Sylfaen"/>
          <w:b/>
          <w:sz w:val="20"/>
          <w:lang w:val="hy-AM"/>
        </w:rPr>
        <w:t>1.1</w:t>
      </w:r>
    </w:p>
    <w:p w14:paraId="3BB6A454" w14:textId="77777777" w:rsidR="00FE1CC8" w:rsidRPr="004F02AD" w:rsidRDefault="00FE1CC8" w:rsidP="00FE1CC8">
      <w:pPr>
        <w:tabs>
          <w:tab w:val="left" w:pos="993"/>
          <w:tab w:val="left" w:pos="1248"/>
          <w:tab w:val="left" w:pos="5387"/>
        </w:tabs>
        <w:ind w:firstLine="284"/>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68CB0D58" w14:textId="77777777" w:rsidR="00FE1CC8" w:rsidRPr="004F02AD" w:rsidRDefault="00FE1CC8" w:rsidP="00FE1CC8">
      <w:pPr>
        <w:tabs>
          <w:tab w:val="left" w:pos="993"/>
          <w:tab w:val="left" w:pos="5387"/>
        </w:tabs>
        <w:ind w:firstLine="284"/>
        <w:jc w:val="both"/>
        <w:rPr>
          <w:rFonts w:ascii="GHEA Grapalat" w:hAnsi="GHEA Grapalat" w:cs="Sylfaen"/>
          <w:sz w:val="20"/>
          <w:lang w:val="af-ZA"/>
        </w:rPr>
      </w:pPr>
      <w:r w:rsidRPr="004F02AD">
        <w:rPr>
          <w:rFonts w:ascii="GHEA Grapalat" w:hAnsi="GHEA Grapalat" w:cs="Sylfaen"/>
          <w:sz w:val="20"/>
          <w:lang w:val="af-ZA"/>
        </w:rPr>
        <w:t xml:space="preserve">2.5 </w:t>
      </w:r>
      <w:r w:rsidRPr="004F02AD">
        <w:rPr>
          <w:rFonts w:ascii="GHEA Grapalat" w:hAnsi="GHEA Grapalat" w:cs="Sylfaen"/>
          <w:sz w:val="20"/>
          <w:lang w:val="hy-AM"/>
        </w:rPr>
        <w:t>գնային</w:t>
      </w:r>
      <w:r w:rsidRPr="004F02AD">
        <w:rPr>
          <w:rFonts w:ascii="GHEA Grapalat" w:hAnsi="GHEA Grapalat" w:cs="Sylfaen"/>
          <w:sz w:val="20"/>
          <w:lang w:val="af-ZA"/>
        </w:rPr>
        <w:t xml:space="preserve"> </w:t>
      </w:r>
      <w:r w:rsidRPr="004F02AD">
        <w:rPr>
          <w:rFonts w:ascii="GHEA Grapalat" w:hAnsi="GHEA Grapalat" w:cs="Sylfaen"/>
          <w:sz w:val="20"/>
          <w:lang w:val="hy-AM"/>
        </w:rPr>
        <w:t>առաջարկ</w:t>
      </w:r>
      <w:r w:rsidRPr="004F02AD">
        <w:rPr>
          <w:rFonts w:ascii="GHEA Grapalat" w:hAnsi="GHEA Grapalat" w:cs="Sylfaen"/>
          <w:sz w:val="20"/>
          <w:lang w:val="af-ZA"/>
        </w:rPr>
        <w:t xml:space="preserve">` </w:t>
      </w:r>
      <w:r w:rsidRPr="004F02AD">
        <w:rPr>
          <w:rFonts w:ascii="GHEA Grapalat" w:hAnsi="GHEA Grapalat" w:cs="Sylfaen"/>
          <w:sz w:val="20"/>
          <w:lang w:val="hy-AM"/>
        </w:rPr>
        <w:t>համաձայն</w:t>
      </w:r>
      <w:r w:rsidRPr="004F02AD">
        <w:rPr>
          <w:rFonts w:ascii="GHEA Grapalat" w:hAnsi="GHEA Grapalat" w:cs="Sylfaen"/>
          <w:sz w:val="20"/>
          <w:lang w:val="af-ZA"/>
        </w:rPr>
        <w:t xml:space="preserve"> </w:t>
      </w:r>
      <w:r w:rsidRPr="004F02AD">
        <w:rPr>
          <w:rFonts w:ascii="GHEA Grapalat" w:hAnsi="GHEA Grapalat" w:cs="Sylfaen"/>
          <w:sz w:val="20"/>
          <w:lang w:val="hy-AM"/>
        </w:rPr>
        <w:t>հավելված</w:t>
      </w:r>
      <w:r w:rsidRPr="004F02AD">
        <w:rPr>
          <w:rFonts w:ascii="GHEA Grapalat" w:hAnsi="GHEA Grapalat" w:cs="Sylfaen"/>
          <w:sz w:val="20"/>
          <w:lang w:val="af-ZA"/>
        </w:rPr>
        <w:t xml:space="preserve"> N 2-</w:t>
      </w:r>
      <w:r w:rsidRPr="004F02AD">
        <w:rPr>
          <w:rFonts w:ascii="GHEA Grapalat" w:hAnsi="GHEA Grapalat" w:cs="Sylfaen"/>
          <w:sz w:val="20"/>
          <w:lang w:val="hy-AM"/>
        </w:rPr>
        <w:t>ի</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50CBD936"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3758CA34" w14:textId="77777777" w:rsidR="00FE1CC8" w:rsidRPr="00F566BF" w:rsidRDefault="00FE1CC8" w:rsidP="00FE1CC8">
      <w:pPr>
        <w:tabs>
          <w:tab w:val="left" w:pos="993"/>
          <w:tab w:val="left" w:pos="5387"/>
        </w:tabs>
        <w:ind w:firstLine="284"/>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645201B5" w14:textId="77777777" w:rsidR="00FE1CC8" w:rsidRPr="00F566BF" w:rsidRDefault="00FE1CC8" w:rsidP="00FE1CC8">
      <w:pPr>
        <w:tabs>
          <w:tab w:val="left" w:pos="993"/>
          <w:tab w:val="left" w:pos="5387"/>
        </w:tabs>
        <w:ind w:firstLine="284"/>
        <w:jc w:val="center"/>
        <w:rPr>
          <w:rFonts w:ascii="GHEA Grapalat" w:hAnsi="GHEA Grapalat"/>
          <w:b/>
          <w:sz w:val="20"/>
          <w:lang w:val="af-ZA"/>
        </w:rPr>
      </w:pPr>
    </w:p>
    <w:p w14:paraId="39186E45" w14:textId="77777777" w:rsidR="00FE1CC8" w:rsidRPr="00F566BF" w:rsidRDefault="00FE1CC8" w:rsidP="00FE1CC8">
      <w:pPr>
        <w:pStyle w:val="norm"/>
        <w:tabs>
          <w:tab w:val="left" w:pos="993"/>
          <w:tab w:val="left" w:pos="5387"/>
        </w:tabs>
        <w:spacing w:line="240" w:lineRule="auto"/>
        <w:ind w:firstLine="284"/>
        <w:jc w:val="right"/>
        <w:rPr>
          <w:rFonts w:ascii="GHEA Grapalat" w:hAnsi="GHEA Grapalat" w:cs="Sylfaen"/>
          <w:b/>
          <w:sz w:val="20"/>
          <w:lang w:val="es-ES"/>
        </w:rPr>
      </w:pPr>
    </w:p>
    <w:p w14:paraId="794B2E05" w14:textId="77777777" w:rsidR="00FE1CC8" w:rsidRPr="00F566BF" w:rsidRDefault="00FE1CC8" w:rsidP="00FE1CC8">
      <w:pPr>
        <w:pStyle w:val="norm"/>
        <w:tabs>
          <w:tab w:val="left" w:pos="993"/>
          <w:tab w:val="left" w:pos="5387"/>
        </w:tabs>
        <w:spacing w:line="240" w:lineRule="auto"/>
        <w:ind w:firstLine="284"/>
        <w:jc w:val="right"/>
        <w:rPr>
          <w:rFonts w:ascii="GHEA Grapalat" w:hAnsi="GHEA Grapalat" w:cs="Sylfaen"/>
          <w:b/>
          <w:sz w:val="20"/>
          <w:lang w:val="es-ES"/>
        </w:rPr>
      </w:pPr>
    </w:p>
    <w:p w14:paraId="543177AB" w14:textId="77777777" w:rsidR="00FE1CC8" w:rsidRPr="00F566BF" w:rsidRDefault="00FE1CC8" w:rsidP="00FE1CC8">
      <w:pPr>
        <w:pStyle w:val="norm"/>
        <w:tabs>
          <w:tab w:val="left" w:pos="993"/>
          <w:tab w:val="left" w:pos="5387"/>
        </w:tabs>
        <w:spacing w:line="240" w:lineRule="auto"/>
        <w:ind w:firstLine="284"/>
        <w:jc w:val="right"/>
        <w:rPr>
          <w:rFonts w:ascii="GHEA Grapalat" w:hAnsi="GHEA Grapalat" w:cs="Sylfaen"/>
          <w:b/>
          <w:sz w:val="20"/>
          <w:lang w:val="es-ES"/>
        </w:rPr>
      </w:pPr>
    </w:p>
    <w:p w14:paraId="052B6EE3" w14:textId="77777777" w:rsidR="00FE1CC8" w:rsidRDefault="00FE1CC8" w:rsidP="00EF3662">
      <w:pPr>
        <w:pStyle w:val="norm"/>
        <w:spacing w:line="240" w:lineRule="auto"/>
        <w:ind w:firstLine="284"/>
        <w:jc w:val="right"/>
        <w:rPr>
          <w:rFonts w:ascii="GHEA Grapalat" w:hAnsi="GHEA Grapalat" w:cs="Sylfaen"/>
          <w:b/>
          <w:sz w:val="20"/>
          <w:lang w:val="es-ES"/>
        </w:rPr>
      </w:pPr>
    </w:p>
    <w:p w14:paraId="1C15C30D" w14:textId="77777777" w:rsidR="00FE1CC8" w:rsidRDefault="00FE1CC8" w:rsidP="00EF3662">
      <w:pPr>
        <w:pStyle w:val="norm"/>
        <w:spacing w:line="240" w:lineRule="auto"/>
        <w:ind w:firstLine="284"/>
        <w:jc w:val="right"/>
        <w:rPr>
          <w:rFonts w:ascii="GHEA Grapalat" w:hAnsi="GHEA Grapalat" w:cs="Sylfaen"/>
          <w:b/>
          <w:sz w:val="20"/>
          <w:lang w:val="es-ES"/>
        </w:rPr>
      </w:pPr>
    </w:p>
    <w:p w14:paraId="3B173129" w14:textId="77777777" w:rsidR="00FE1CC8" w:rsidRDefault="00FE1CC8" w:rsidP="00EF3662">
      <w:pPr>
        <w:pStyle w:val="norm"/>
        <w:spacing w:line="240" w:lineRule="auto"/>
        <w:ind w:firstLine="284"/>
        <w:jc w:val="right"/>
        <w:rPr>
          <w:rFonts w:ascii="GHEA Grapalat" w:hAnsi="GHEA Grapalat" w:cs="Sylfaen"/>
          <w:b/>
          <w:sz w:val="20"/>
          <w:lang w:val="es-ES"/>
        </w:rPr>
      </w:pPr>
    </w:p>
    <w:p w14:paraId="54B00DC8" w14:textId="77777777" w:rsidR="00FE1CC8" w:rsidRDefault="00FE1CC8" w:rsidP="00EF3662">
      <w:pPr>
        <w:pStyle w:val="norm"/>
        <w:spacing w:line="240" w:lineRule="auto"/>
        <w:ind w:firstLine="284"/>
        <w:jc w:val="right"/>
        <w:rPr>
          <w:rFonts w:ascii="GHEA Grapalat" w:hAnsi="GHEA Grapalat" w:cs="Sylfaen"/>
          <w:b/>
          <w:sz w:val="20"/>
          <w:lang w:val="es-ES"/>
        </w:rPr>
      </w:pPr>
    </w:p>
    <w:p w14:paraId="7F685BE9" w14:textId="77777777" w:rsidR="00FE1CC8" w:rsidRDefault="00FE1CC8" w:rsidP="00EF3662">
      <w:pPr>
        <w:pStyle w:val="norm"/>
        <w:spacing w:line="240" w:lineRule="auto"/>
        <w:ind w:firstLine="284"/>
        <w:jc w:val="right"/>
        <w:rPr>
          <w:rFonts w:ascii="GHEA Grapalat" w:hAnsi="GHEA Grapalat" w:cs="Sylfaen"/>
          <w:b/>
          <w:sz w:val="20"/>
          <w:lang w:val="es-ES"/>
        </w:rPr>
      </w:pPr>
    </w:p>
    <w:p w14:paraId="0EF1B3D5" w14:textId="77777777" w:rsidR="00FE1CC8" w:rsidRDefault="00FE1CC8" w:rsidP="00EF3662">
      <w:pPr>
        <w:pStyle w:val="norm"/>
        <w:spacing w:line="240" w:lineRule="auto"/>
        <w:ind w:firstLine="284"/>
        <w:jc w:val="right"/>
        <w:rPr>
          <w:rFonts w:ascii="GHEA Grapalat" w:hAnsi="GHEA Grapalat" w:cs="Sylfaen"/>
          <w:b/>
          <w:sz w:val="20"/>
          <w:lang w:val="es-ES"/>
        </w:rPr>
      </w:pPr>
    </w:p>
    <w:p w14:paraId="53B534E0" w14:textId="77777777" w:rsidR="00FE1CC8" w:rsidRDefault="00FE1CC8" w:rsidP="00EF3662">
      <w:pPr>
        <w:pStyle w:val="norm"/>
        <w:spacing w:line="240" w:lineRule="auto"/>
        <w:ind w:firstLine="284"/>
        <w:jc w:val="right"/>
        <w:rPr>
          <w:rFonts w:ascii="GHEA Grapalat" w:hAnsi="GHEA Grapalat" w:cs="Sylfaen"/>
          <w:b/>
          <w:sz w:val="20"/>
          <w:lang w:val="es-ES"/>
        </w:rPr>
      </w:pPr>
    </w:p>
    <w:p w14:paraId="2E82FFDD" w14:textId="77777777" w:rsidR="00FE1CC8" w:rsidRDefault="00FE1CC8" w:rsidP="00EF3662">
      <w:pPr>
        <w:pStyle w:val="norm"/>
        <w:spacing w:line="240" w:lineRule="auto"/>
        <w:ind w:firstLine="284"/>
        <w:jc w:val="right"/>
        <w:rPr>
          <w:rFonts w:ascii="GHEA Grapalat" w:hAnsi="GHEA Grapalat" w:cs="Sylfaen"/>
          <w:b/>
          <w:sz w:val="20"/>
          <w:lang w:val="es-ES"/>
        </w:rPr>
      </w:pPr>
    </w:p>
    <w:p w14:paraId="4A390638" w14:textId="77777777" w:rsidR="00FE1CC8" w:rsidRDefault="00FE1CC8" w:rsidP="00EF3662">
      <w:pPr>
        <w:pStyle w:val="norm"/>
        <w:spacing w:line="240" w:lineRule="auto"/>
        <w:ind w:firstLine="284"/>
        <w:jc w:val="right"/>
        <w:rPr>
          <w:rFonts w:ascii="GHEA Grapalat" w:hAnsi="GHEA Grapalat" w:cs="Sylfaen"/>
          <w:b/>
          <w:sz w:val="20"/>
          <w:lang w:val="es-ES"/>
        </w:rPr>
      </w:pPr>
    </w:p>
    <w:p w14:paraId="1BBCCAD4" w14:textId="77777777" w:rsidR="00000F55" w:rsidRDefault="00000F55" w:rsidP="00EF3662">
      <w:pPr>
        <w:pStyle w:val="norm"/>
        <w:spacing w:line="240" w:lineRule="auto"/>
        <w:ind w:firstLine="284"/>
        <w:jc w:val="right"/>
        <w:rPr>
          <w:rFonts w:ascii="GHEA Grapalat" w:hAnsi="GHEA Grapalat" w:cs="Sylfaen"/>
          <w:b/>
          <w:sz w:val="20"/>
          <w:lang w:val="es-ES"/>
        </w:rPr>
      </w:pPr>
    </w:p>
    <w:p w14:paraId="34BDEB93" w14:textId="77777777" w:rsidR="00000F55" w:rsidRDefault="00000F55" w:rsidP="00EF3662">
      <w:pPr>
        <w:pStyle w:val="norm"/>
        <w:spacing w:line="240" w:lineRule="auto"/>
        <w:ind w:firstLine="284"/>
        <w:jc w:val="right"/>
        <w:rPr>
          <w:rFonts w:ascii="GHEA Grapalat" w:hAnsi="GHEA Grapalat" w:cs="Sylfaen"/>
          <w:b/>
          <w:sz w:val="20"/>
          <w:lang w:val="es-ES"/>
        </w:rPr>
      </w:pPr>
    </w:p>
    <w:p w14:paraId="72DCDCA0" w14:textId="77777777" w:rsidR="00FE1CC8" w:rsidRDefault="00FE1CC8" w:rsidP="00EF3662">
      <w:pPr>
        <w:pStyle w:val="norm"/>
        <w:spacing w:line="240" w:lineRule="auto"/>
        <w:ind w:firstLine="284"/>
        <w:jc w:val="right"/>
        <w:rPr>
          <w:rFonts w:ascii="GHEA Grapalat" w:hAnsi="GHEA Grapalat" w:cs="Sylfaen"/>
          <w:b/>
          <w:sz w:val="20"/>
          <w:lang w:val="es-ES"/>
        </w:rPr>
      </w:pPr>
    </w:p>
    <w:p w14:paraId="3712B776" w14:textId="08B069F0"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273D292A"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D11BAE">
        <w:rPr>
          <w:rFonts w:ascii="GHEA Grapalat" w:hAnsi="GHEA Grapalat"/>
          <w:b/>
          <w:lang w:val="es-ES"/>
        </w:rPr>
        <w:t>4</w:t>
      </w:r>
      <w:r w:rsidRPr="00616926">
        <w:rPr>
          <w:rFonts w:ascii="GHEA Grapalat" w:hAnsi="GHEA Grapalat"/>
          <w:b/>
          <w:lang w:val="es-ES"/>
        </w:rPr>
        <w:t>/</w:t>
      </w:r>
      <w:r w:rsidR="00D11BAE">
        <w:rPr>
          <w:rFonts w:ascii="GHEA Grapalat" w:hAnsi="GHEA Grapalat"/>
          <w:b/>
          <w:lang w:val="es-ES"/>
        </w:rPr>
        <w:t>2</w:t>
      </w:r>
      <w:r w:rsidR="00EB4F27">
        <w:rPr>
          <w:rFonts w:ascii="GHEA Grapalat" w:hAnsi="GHEA Grapalat"/>
          <w:b/>
          <w:lang w:val="es-ES"/>
        </w:rPr>
        <w:t>7</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2CD038FC" w:rsidR="00A30DAD" w:rsidRPr="00616926" w:rsidRDefault="00A30DAD" w:rsidP="00A30DAD">
      <w:pPr>
        <w:jc w:val="both"/>
        <w:rPr>
          <w:rFonts w:ascii="GHEA Grapalat" w:hAnsi="GHEA Grapalat"/>
          <w:sz w:val="22"/>
          <w:szCs w:val="22"/>
          <w:u w:val="single"/>
          <w:lang w:val="hy-AM"/>
        </w:rPr>
      </w:pPr>
      <w:r>
        <w:rPr>
          <w:rFonts w:ascii="GHEA Grapalat" w:hAnsi="GHEA Grapalat"/>
          <w:sz w:val="22"/>
          <w:szCs w:val="22"/>
          <w:u w:val="single"/>
          <w:lang w:val="ru-RU"/>
        </w:rPr>
        <w:t>Արարատի</w:t>
      </w:r>
      <w:r w:rsidRPr="00C771E8">
        <w:rPr>
          <w:rFonts w:ascii="GHEA Grapalat" w:hAnsi="GHEA Grapalat"/>
          <w:sz w:val="22"/>
          <w:szCs w:val="22"/>
          <w:u w:val="single"/>
          <w:lang w:val="es-ES"/>
        </w:rPr>
        <w:t xml:space="preserve"> </w:t>
      </w:r>
      <w:r>
        <w:rPr>
          <w:rFonts w:ascii="GHEA Grapalat" w:hAnsi="GHEA Grapalat"/>
          <w:sz w:val="22"/>
          <w:szCs w:val="22"/>
          <w:u w:val="single"/>
          <w:lang w:val="ru-RU"/>
        </w:rPr>
        <w:t>համայնքապետարան</w:t>
      </w:r>
      <w:r w:rsidRPr="00616926">
        <w:rPr>
          <w:rFonts w:ascii="GHEA Grapalat" w:hAnsi="GHEA Grapalat"/>
          <w:sz w:val="22"/>
          <w:szCs w:val="22"/>
          <w:lang w:val="es-ES"/>
        </w:rPr>
        <w:t>-</w:t>
      </w:r>
      <w:r w:rsidRPr="00616926">
        <w:rPr>
          <w:rFonts w:ascii="GHEA Grapalat" w:hAnsi="GHEA Grapalat" w:cs="Sylfaen"/>
          <w:sz w:val="20"/>
          <w:szCs w:val="20"/>
          <w:lang w:val="es-ES"/>
        </w:rPr>
        <w:t>ի կողմից</w:t>
      </w:r>
      <w:r w:rsidRPr="00616926">
        <w:rPr>
          <w:rFonts w:ascii="GHEA Grapalat" w:hAnsi="GHEA Grapalat"/>
          <w:sz w:val="22"/>
          <w:szCs w:val="22"/>
          <w:lang w:val="hy-AM"/>
        </w:rPr>
        <w:t xml:space="preserve">  </w:t>
      </w:r>
      <w:r w:rsidRPr="005624DA">
        <w:rPr>
          <w:rFonts w:ascii="GHEA Grapalat" w:hAnsi="GHEA Grapalat"/>
          <w:sz w:val="20"/>
          <w:szCs w:val="20"/>
          <w:lang w:val="es-ES"/>
        </w:rPr>
        <w:t>«ՀՀ</w:t>
      </w:r>
      <w:r w:rsidRPr="005624DA">
        <w:rPr>
          <w:rFonts w:ascii="GHEA Grapalat" w:hAnsi="GHEA Grapalat"/>
          <w:b/>
          <w:sz w:val="20"/>
          <w:szCs w:val="20"/>
          <w:lang w:val="es-ES"/>
        </w:rPr>
        <w:t xml:space="preserve"> ԱՄԱՀ-</w:t>
      </w:r>
      <w:r w:rsidRPr="005624DA">
        <w:rPr>
          <w:rFonts w:ascii="GHEA Grapalat" w:hAnsi="GHEA Grapalat" w:cs="Sylfaen"/>
          <w:b/>
          <w:sz w:val="20"/>
          <w:szCs w:val="20"/>
          <w:lang w:val="hy-AM"/>
        </w:rPr>
        <w:t>ԳՀԾՁԲ</w:t>
      </w:r>
      <w:r>
        <w:rPr>
          <w:rFonts w:ascii="GHEA Grapalat" w:hAnsi="GHEA Grapalat"/>
          <w:b/>
          <w:sz w:val="20"/>
          <w:szCs w:val="20"/>
          <w:lang w:val="es-ES"/>
        </w:rPr>
        <w:t>-2</w:t>
      </w:r>
      <w:r w:rsidR="00D11BAE">
        <w:rPr>
          <w:rFonts w:ascii="GHEA Grapalat" w:hAnsi="GHEA Grapalat"/>
          <w:b/>
          <w:sz w:val="20"/>
          <w:szCs w:val="20"/>
          <w:lang w:val="es-ES"/>
        </w:rPr>
        <w:t>4</w:t>
      </w:r>
      <w:r w:rsidRPr="005624DA">
        <w:rPr>
          <w:rFonts w:ascii="GHEA Grapalat" w:hAnsi="GHEA Grapalat"/>
          <w:b/>
          <w:sz w:val="20"/>
          <w:szCs w:val="20"/>
          <w:lang w:val="es-ES"/>
        </w:rPr>
        <w:t>/</w:t>
      </w:r>
      <w:r w:rsidR="00D11BAE">
        <w:rPr>
          <w:rFonts w:ascii="GHEA Grapalat" w:hAnsi="GHEA Grapalat"/>
          <w:b/>
          <w:sz w:val="20"/>
          <w:szCs w:val="20"/>
          <w:lang w:val="es-ES"/>
        </w:rPr>
        <w:t>2</w:t>
      </w:r>
      <w:r w:rsidR="00562311">
        <w:rPr>
          <w:rFonts w:ascii="GHEA Grapalat" w:hAnsi="GHEA Grapalat"/>
          <w:b/>
          <w:sz w:val="20"/>
          <w:szCs w:val="20"/>
          <w:lang w:val="es-ES"/>
        </w:rPr>
        <w:t>7</w:t>
      </w:r>
      <w:r w:rsidRPr="005624DA">
        <w:rPr>
          <w:rFonts w:ascii="GHEA Grapalat" w:hAnsi="GHEA Grapalat"/>
          <w:sz w:val="20"/>
          <w:szCs w:val="20"/>
          <w:lang w:val="es-ES"/>
        </w:rPr>
        <w:t>»</w:t>
      </w:r>
      <w:r w:rsidRPr="00616926">
        <w:rPr>
          <w:rFonts w:ascii="GHEA Grapalat" w:hAnsi="GHEA Grapalat"/>
          <w:b/>
          <w:lang w:val="es-ES"/>
        </w:rPr>
        <w:t xml:space="preserve">  </w:t>
      </w:r>
      <w:r w:rsidRPr="00616926">
        <w:rPr>
          <w:rFonts w:ascii="GHEA Grapalat" w:hAnsi="GHEA Grapalat" w:cs="Sylfaen"/>
          <w:sz w:val="20"/>
          <w:szCs w:val="20"/>
          <w:lang w:val="es-ES"/>
        </w:rPr>
        <w:t>ծածկագրով հայտարարված</w:t>
      </w:r>
      <w:r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3A3293">
      <w:pPr>
        <w:numPr>
          <w:ilvl w:val="0"/>
          <w:numId w:val="5"/>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3A3293">
      <w:pPr>
        <w:numPr>
          <w:ilvl w:val="0"/>
          <w:numId w:val="5"/>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3A3293">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1196335"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D11BAE">
        <w:rPr>
          <w:rFonts w:ascii="GHEA Grapalat" w:hAnsi="GHEA Grapalat"/>
          <w:b/>
          <w:sz w:val="20"/>
          <w:szCs w:val="20"/>
          <w:lang w:val="es-ES"/>
        </w:rPr>
        <w:t>2</w:t>
      </w:r>
      <w:r w:rsidR="00562311">
        <w:rPr>
          <w:rFonts w:ascii="GHEA Grapalat" w:hAnsi="GHEA Grapalat"/>
          <w:b/>
          <w:sz w:val="20"/>
          <w:szCs w:val="20"/>
          <w:lang w:val="es-ES"/>
        </w:rPr>
        <w:t>7</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2CC3870D"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A30DAD" w:rsidRPr="005624DA">
        <w:rPr>
          <w:rFonts w:ascii="GHEA Grapalat" w:hAnsi="GHEA Grapalat"/>
          <w:sz w:val="20"/>
          <w:szCs w:val="20"/>
          <w:lang w:val="es-ES"/>
        </w:rPr>
        <w:t>ՀՀ</w:t>
      </w:r>
      <w:r w:rsidR="00A30DAD" w:rsidRPr="005624DA">
        <w:rPr>
          <w:rFonts w:ascii="GHEA Grapalat" w:hAnsi="GHEA Grapalat"/>
          <w:b/>
          <w:sz w:val="20"/>
          <w:szCs w:val="20"/>
          <w:lang w:val="es-ES"/>
        </w:rPr>
        <w:t xml:space="preserve"> ԱՄԱՀ-</w:t>
      </w:r>
      <w:r w:rsidR="00A30DAD" w:rsidRPr="005624DA">
        <w:rPr>
          <w:rFonts w:ascii="GHEA Grapalat" w:hAnsi="GHEA Grapalat" w:cs="Sylfaen"/>
          <w:b/>
          <w:sz w:val="20"/>
          <w:szCs w:val="20"/>
          <w:lang w:val="hy-AM"/>
        </w:rPr>
        <w:t>ԳՀԾՁԲ</w:t>
      </w:r>
      <w:r w:rsidR="00A30DAD">
        <w:rPr>
          <w:rFonts w:ascii="GHEA Grapalat" w:hAnsi="GHEA Grapalat"/>
          <w:b/>
          <w:sz w:val="20"/>
          <w:szCs w:val="20"/>
          <w:lang w:val="es-ES"/>
        </w:rPr>
        <w:t>-2</w:t>
      </w:r>
      <w:r w:rsidR="00D11BAE">
        <w:rPr>
          <w:rFonts w:ascii="GHEA Grapalat" w:hAnsi="GHEA Grapalat"/>
          <w:b/>
          <w:sz w:val="20"/>
          <w:szCs w:val="20"/>
          <w:lang w:val="es-ES"/>
        </w:rPr>
        <w:t>4</w:t>
      </w:r>
      <w:r w:rsidR="00A30DAD" w:rsidRPr="005624DA">
        <w:rPr>
          <w:rFonts w:ascii="GHEA Grapalat" w:hAnsi="GHEA Grapalat"/>
          <w:b/>
          <w:sz w:val="20"/>
          <w:szCs w:val="20"/>
          <w:lang w:val="es-ES"/>
        </w:rPr>
        <w:t>/</w:t>
      </w:r>
      <w:r w:rsidR="00D11BAE">
        <w:rPr>
          <w:rFonts w:ascii="GHEA Grapalat" w:hAnsi="GHEA Grapalat"/>
          <w:b/>
          <w:sz w:val="20"/>
          <w:szCs w:val="20"/>
          <w:lang w:val="es-ES"/>
        </w:rPr>
        <w:t>2</w:t>
      </w:r>
      <w:r w:rsidR="00562311">
        <w:rPr>
          <w:rFonts w:ascii="GHEA Grapalat" w:hAnsi="GHEA Grapalat"/>
          <w:b/>
          <w:sz w:val="20"/>
          <w:szCs w:val="20"/>
          <w:lang w:val="es-ES"/>
        </w:rPr>
        <w:t>7</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3A3293">
      <w:pPr>
        <w:numPr>
          <w:ilvl w:val="0"/>
          <w:numId w:val="5"/>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3A3293">
      <w:pPr>
        <w:numPr>
          <w:ilvl w:val="0"/>
          <w:numId w:val="5"/>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11BAE"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r w:rsidRPr="00D11BAE">
        <w:rPr>
          <w:rFonts w:ascii="GHEA Grapalat" w:hAnsi="GHEA Grapalat" w:cs="Arial"/>
          <w:sz w:val="20"/>
          <w:szCs w:val="20"/>
          <w:lang w:val="es-ES"/>
        </w:rPr>
        <w:t>Ս</w:t>
      </w:r>
      <w:r w:rsidR="006C3873" w:rsidRPr="00D11BAE">
        <w:rPr>
          <w:rFonts w:ascii="GHEA Grapalat" w:hAnsi="GHEA Grapalat" w:cs="Arial"/>
          <w:sz w:val="20"/>
          <w:szCs w:val="20"/>
          <w:lang w:val="es-ES"/>
        </w:rPr>
        <w:t xml:space="preserve">տորև ներկայացնում </w:t>
      </w:r>
      <w:r w:rsidR="00E21520" w:rsidRPr="00D11BAE">
        <w:rPr>
          <w:rFonts w:ascii="GHEA Grapalat" w:hAnsi="GHEA Grapalat" w:cs="Arial"/>
          <w:sz w:val="20"/>
          <w:szCs w:val="20"/>
          <w:lang w:val="hy-AM"/>
        </w:rPr>
        <w:t xml:space="preserve"> </w:t>
      </w:r>
      <w:r w:rsidRPr="00D11BAE">
        <w:rPr>
          <w:rFonts w:ascii="GHEA Grapalat" w:hAnsi="GHEA Grapalat" w:cs="Arial"/>
          <w:sz w:val="20"/>
          <w:szCs w:val="20"/>
          <w:lang w:val="hy-AM"/>
        </w:rPr>
        <w:t>է</w:t>
      </w:r>
      <w:r w:rsidRPr="00D11BAE">
        <w:rPr>
          <w:rFonts w:ascii="GHEA Grapalat" w:hAnsi="GHEA Grapalat"/>
          <w:sz w:val="22"/>
          <w:szCs w:val="22"/>
          <w:u w:val="single"/>
          <w:lang w:val="es-ES"/>
        </w:rPr>
        <w:tab/>
        <w:t xml:space="preserve">                   </w:t>
      </w:r>
      <w:r w:rsidRPr="00D11BAE">
        <w:rPr>
          <w:rFonts w:ascii="GHEA Grapalat" w:hAnsi="GHEA Grapalat"/>
          <w:sz w:val="22"/>
          <w:szCs w:val="22"/>
          <w:u w:val="single"/>
          <w:lang w:val="es-ES"/>
        </w:rPr>
        <w:tab/>
      </w:r>
      <w:r w:rsidRPr="00D11BAE">
        <w:rPr>
          <w:rFonts w:ascii="GHEA Grapalat" w:hAnsi="GHEA Grapalat"/>
          <w:sz w:val="22"/>
          <w:szCs w:val="22"/>
          <w:u w:val="single"/>
          <w:lang w:val="es-ES"/>
        </w:rPr>
        <w:tab/>
      </w:r>
      <w:r w:rsidRPr="00D11BAE">
        <w:rPr>
          <w:rFonts w:ascii="GHEA Grapalat" w:hAnsi="GHEA Grapalat" w:cs="Arial"/>
          <w:sz w:val="20"/>
          <w:szCs w:val="20"/>
          <w:lang w:val="es-ES"/>
        </w:rPr>
        <w:t>-ի</w:t>
      </w:r>
      <w:r w:rsidRPr="00D11BAE">
        <w:rPr>
          <w:rFonts w:ascii="GHEA Grapalat" w:hAnsi="GHEA Grapalat"/>
          <w:sz w:val="22"/>
          <w:szCs w:val="22"/>
          <w:lang w:val="es-ES"/>
        </w:rPr>
        <w:t xml:space="preserve"> </w:t>
      </w:r>
      <w:r w:rsidRPr="00D11BAE">
        <w:rPr>
          <w:rFonts w:ascii="GHEA Grapalat" w:hAnsi="GHEA Grapalat" w:cs="Arial"/>
          <w:sz w:val="20"/>
          <w:szCs w:val="20"/>
          <w:lang w:val="es-ES"/>
        </w:rPr>
        <w:t>իրական շահառուների վերաբերյալ</w:t>
      </w:r>
    </w:p>
    <w:p w14:paraId="7238F8D5" w14:textId="77777777" w:rsidR="00821851" w:rsidRPr="00D11BAE" w:rsidRDefault="00821851" w:rsidP="00821851">
      <w:pPr>
        <w:jc w:val="both"/>
        <w:rPr>
          <w:rFonts w:ascii="GHEA Grapalat" w:hAnsi="GHEA Grapalat" w:cs="Arial"/>
          <w:vertAlign w:val="superscript"/>
          <w:lang w:val="hy-AM"/>
        </w:rPr>
      </w:pPr>
      <w:r w:rsidRPr="00D11BAE">
        <w:rPr>
          <w:rFonts w:ascii="GHEA Grapalat" w:hAnsi="GHEA Grapalat"/>
          <w:vertAlign w:val="superscript"/>
          <w:lang w:val="es-ES"/>
        </w:rPr>
        <w:t xml:space="preserve"> </w:t>
      </w:r>
      <w:r w:rsidRPr="00D11BAE">
        <w:rPr>
          <w:rFonts w:ascii="GHEA Grapalat" w:hAnsi="GHEA Grapalat"/>
          <w:vertAlign w:val="superscript"/>
          <w:lang w:val="hy-AM"/>
        </w:rPr>
        <w:t xml:space="preserve">                                                                          </w:t>
      </w:r>
      <w:r w:rsidRPr="00D11BAE">
        <w:rPr>
          <w:rFonts w:ascii="GHEA Grapalat" w:hAnsi="GHEA Grapalat"/>
          <w:vertAlign w:val="superscript"/>
          <w:lang w:val="es-ES"/>
        </w:rPr>
        <w:t xml:space="preserve">      </w:t>
      </w:r>
      <w:r w:rsidRPr="00D11BAE">
        <w:rPr>
          <w:rFonts w:ascii="GHEA Grapalat" w:hAnsi="GHEA Grapalat" w:cs="Sylfaen"/>
          <w:vertAlign w:val="superscript"/>
          <w:lang w:val="hy-AM"/>
        </w:rPr>
        <w:t>մասնակցի</w:t>
      </w:r>
      <w:r w:rsidRPr="00D11BAE">
        <w:rPr>
          <w:rFonts w:ascii="GHEA Grapalat" w:hAnsi="GHEA Grapalat" w:cs="Arial"/>
          <w:vertAlign w:val="superscript"/>
          <w:lang w:val="hy-AM"/>
        </w:rPr>
        <w:t xml:space="preserve"> </w:t>
      </w:r>
      <w:r w:rsidRPr="00D11BAE">
        <w:rPr>
          <w:rFonts w:ascii="GHEA Grapalat" w:hAnsi="GHEA Grapalat" w:cs="Sylfaen"/>
          <w:vertAlign w:val="superscript"/>
          <w:lang w:val="hy-AM"/>
        </w:rPr>
        <w:t>անվանումը</w:t>
      </w:r>
      <w:r w:rsidRPr="00D11BAE">
        <w:rPr>
          <w:rFonts w:ascii="GHEA Grapalat" w:hAnsi="GHEA Grapalat" w:cs="Arial"/>
          <w:vertAlign w:val="superscript"/>
          <w:lang w:val="hy-AM"/>
        </w:rPr>
        <w:t xml:space="preserve"> </w:t>
      </w:r>
    </w:p>
    <w:p w14:paraId="0EAEE77D" w14:textId="77777777" w:rsidR="00E21520" w:rsidRPr="00D11BAE" w:rsidRDefault="00E21520" w:rsidP="00821851">
      <w:pPr>
        <w:jc w:val="both"/>
        <w:rPr>
          <w:rFonts w:ascii="GHEA Grapalat" w:hAnsi="GHEA Grapalat"/>
          <w:sz w:val="22"/>
          <w:szCs w:val="22"/>
          <w:lang w:val="hy-AM"/>
        </w:rPr>
      </w:pPr>
    </w:p>
    <w:p w14:paraId="66F34D4C" w14:textId="77777777" w:rsidR="00E21520" w:rsidRPr="00D11BAE" w:rsidRDefault="00E21520" w:rsidP="00E21520">
      <w:pPr>
        <w:jc w:val="both"/>
        <w:rPr>
          <w:rFonts w:ascii="GHEA Grapalat" w:hAnsi="GHEA Grapalat" w:cs="Arial"/>
          <w:sz w:val="18"/>
          <w:szCs w:val="18"/>
          <w:vertAlign w:val="superscript"/>
          <w:lang w:val="es-ES"/>
        </w:rPr>
      </w:pPr>
      <w:r w:rsidRPr="00D11BAE">
        <w:rPr>
          <w:rFonts w:ascii="GHEA Grapalat" w:hAnsi="GHEA Grapalat" w:cs="Arial"/>
          <w:sz w:val="20"/>
          <w:szCs w:val="20"/>
          <w:lang w:val="es-ES"/>
        </w:rPr>
        <w:t>տեղեկություններ պարունակող կայքէջի հղումը՝ ----</w:t>
      </w:r>
      <w:r w:rsidRPr="00D11BAE">
        <w:rPr>
          <w:rFonts w:ascii="GHEA Grapalat" w:hAnsi="GHEA Grapalat" w:cs="Arial"/>
          <w:sz w:val="20"/>
          <w:szCs w:val="20"/>
          <w:lang w:val="hy-AM"/>
        </w:rPr>
        <w:t>-------------------</w:t>
      </w:r>
      <w:r w:rsidRPr="00D11BAE">
        <w:rPr>
          <w:rFonts w:ascii="GHEA Grapalat" w:hAnsi="GHEA Grapalat" w:cs="Arial"/>
          <w:sz w:val="20"/>
          <w:szCs w:val="20"/>
          <w:lang w:val="es-ES"/>
        </w:rPr>
        <w:t>-----------------------------</w:t>
      </w:r>
      <w:r w:rsidRPr="00D11BAE">
        <w:rPr>
          <w:rFonts w:cs="Arial"/>
          <w:sz w:val="18"/>
          <w:szCs w:val="18"/>
          <w:lang w:val="hy-AM"/>
        </w:rPr>
        <w:t>**</w:t>
      </w:r>
      <w:r w:rsidRPr="00D11BAE">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D11BAE"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11BAE">
        <w:rPr>
          <w:rFonts w:ascii="Calibri" w:hAnsi="Calibri" w:cs="Calibri"/>
          <w:i/>
          <w:sz w:val="16"/>
          <w:szCs w:val="16"/>
          <w:lang w:val="hy-AM"/>
        </w:rPr>
        <w:t> </w:t>
      </w:r>
      <w:r w:rsidRPr="00D11BAE">
        <w:rPr>
          <w:rFonts w:ascii="GHEA Grapalat" w:hAnsi="GHEA Grapalat" w:cs="GHEA Grapalat"/>
          <w:i/>
          <w:sz w:val="16"/>
          <w:szCs w:val="16"/>
          <w:lang w:val="hy-AM"/>
        </w:rPr>
        <w:t>մասին»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օրենքի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համաձայն՝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իրավաբանական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անձանց</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պետական</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ռեգիստրի</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գործակալությունում</w:t>
      </w:r>
      <w:r w:rsidRPr="00D11BAE">
        <w:rPr>
          <w:rFonts w:ascii="GHEA Grapalat" w:hAnsi="GHEA Grapalat"/>
          <w:i/>
          <w:sz w:val="16"/>
          <w:szCs w:val="16"/>
          <w:lang w:val="hy-AM"/>
        </w:rPr>
        <w:t xml:space="preserve"> </w:t>
      </w:r>
      <w:r w:rsidRPr="00D11BAE">
        <w:rPr>
          <w:rFonts w:ascii="GHEA Grapalat" w:hAnsi="GHEA Grapalat" w:cs="GHEA Grapalat"/>
          <w:i/>
          <w:sz w:val="16"/>
          <w:szCs w:val="16"/>
          <w:lang w:val="hy-AM"/>
        </w:rPr>
        <w:t>գրանցած՝</w:t>
      </w:r>
      <w:r w:rsidRPr="00D11BAE">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D11BAE">
        <w:rPr>
          <w:rFonts w:ascii="GHEA Grapalat" w:hAnsi="GHEA Grapalat"/>
          <w:i/>
          <w:sz w:val="16"/>
          <w:szCs w:val="16"/>
          <w:lang w:val="hy-AM"/>
        </w:rPr>
        <w:t xml:space="preserve">-  Եթե մասնակիցը չի հանդիսանում ՀՀ ռեզիդենտ, ապա </w:t>
      </w:r>
      <w:r w:rsidRPr="00334EFB">
        <w:rPr>
          <w:rFonts w:ascii="GHEA Grapalat" w:hAnsi="GHEA Grapalat"/>
          <w:i/>
          <w:sz w:val="16"/>
          <w:szCs w:val="16"/>
          <w:lang w:val="hy-AM"/>
        </w:rPr>
        <w:t>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531AF6E7" w14:textId="3E400F1E" w:rsidR="00FE1CC8" w:rsidRPr="00000F55" w:rsidRDefault="00FE1CC8" w:rsidP="00FE1CC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000F55">
        <w:rPr>
          <w:rFonts w:ascii="GHEA Grapalat" w:hAnsi="GHEA Grapalat" w:cs="Arial"/>
          <w:b/>
          <w:lang w:val="hy-AM"/>
        </w:rPr>
        <w:t>1.1</w:t>
      </w:r>
    </w:p>
    <w:p w14:paraId="4C7ECC51" w14:textId="77777777" w:rsidR="00FE1CC8" w:rsidRPr="00F566BF" w:rsidRDefault="00FE1CC8" w:rsidP="00FE1CC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Հ-ԳՀԾՁԲ-24/27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7711572" w14:textId="77777777" w:rsidR="00FE1CC8" w:rsidRPr="00F566BF" w:rsidRDefault="00FE1CC8" w:rsidP="00FE1CC8">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8507DF9" w14:textId="77777777" w:rsidR="00FE1CC8" w:rsidRPr="00421953" w:rsidRDefault="00FE1CC8" w:rsidP="00FE1CC8">
      <w:pPr>
        <w:ind w:left="-66"/>
        <w:jc w:val="right"/>
        <w:rPr>
          <w:rFonts w:ascii="GHEA Grapalat" w:hAnsi="GHEA Grapalat"/>
          <w:sz w:val="20"/>
          <w:lang w:val="es-ES"/>
        </w:rPr>
      </w:pPr>
    </w:p>
    <w:p w14:paraId="12FD7ED8" w14:textId="77777777" w:rsidR="00FE1CC8" w:rsidRPr="007C2AEA" w:rsidRDefault="00FE1CC8" w:rsidP="00FE1CC8">
      <w:pPr>
        <w:ind w:left="-66"/>
        <w:jc w:val="center"/>
        <w:rPr>
          <w:rFonts w:ascii="GHEA Grapalat" w:hAnsi="GHEA Grapalat" w:cs="Sylfaen"/>
          <w:b/>
          <w:lang w:val="hy-AM"/>
        </w:rPr>
      </w:pPr>
      <w:r w:rsidRPr="007C2AEA">
        <w:rPr>
          <w:rFonts w:ascii="GHEA Grapalat" w:hAnsi="GHEA Grapalat" w:cs="Sylfaen"/>
          <w:b/>
          <w:lang w:val="hy-AM"/>
        </w:rPr>
        <w:t>Տ Ե Ղ Ե Կ Ա Ն Ք</w:t>
      </w:r>
    </w:p>
    <w:p w14:paraId="21F7DF97" w14:textId="77777777" w:rsidR="00FE1CC8" w:rsidRPr="007C2AEA" w:rsidRDefault="00FE1CC8" w:rsidP="00FE1CC8">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FE1CC8" w:rsidRPr="007C2AEA" w14:paraId="45977802" w14:textId="77777777" w:rsidTr="00000F55">
        <w:trPr>
          <w:cantSplit/>
        </w:trPr>
        <w:tc>
          <w:tcPr>
            <w:tcW w:w="377" w:type="dxa"/>
            <w:vMerge w:val="restart"/>
            <w:vAlign w:val="center"/>
          </w:tcPr>
          <w:p w14:paraId="3D496365" w14:textId="77777777" w:rsidR="00FE1CC8" w:rsidRPr="007C2AEA" w:rsidRDefault="00FE1CC8" w:rsidP="00000F55">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376F4BB" w14:textId="77777777" w:rsidR="00FE1CC8" w:rsidRPr="007C2AEA" w:rsidRDefault="00FE1CC8" w:rsidP="00000F55">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FE1CC8" w:rsidRPr="007C2AEA" w14:paraId="54D9AE12" w14:textId="77777777" w:rsidTr="00000F55">
        <w:trPr>
          <w:cantSplit/>
          <w:trHeight w:val="1073"/>
        </w:trPr>
        <w:tc>
          <w:tcPr>
            <w:tcW w:w="377" w:type="dxa"/>
            <w:vMerge/>
            <w:vAlign w:val="center"/>
          </w:tcPr>
          <w:p w14:paraId="5EE3C8E7" w14:textId="77777777" w:rsidR="00FE1CC8" w:rsidRPr="007C2AEA" w:rsidRDefault="00FE1CC8" w:rsidP="00000F55">
            <w:pPr>
              <w:jc w:val="center"/>
              <w:rPr>
                <w:rFonts w:ascii="GHEA Grapalat" w:hAnsi="GHEA Grapalat"/>
                <w:sz w:val="20"/>
                <w:lang w:val="hy-AM"/>
              </w:rPr>
            </w:pPr>
          </w:p>
        </w:tc>
        <w:tc>
          <w:tcPr>
            <w:tcW w:w="2881" w:type="dxa"/>
            <w:vMerge w:val="restart"/>
            <w:vAlign w:val="center"/>
          </w:tcPr>
          <w:p w14:paraId="639F4080" w14:textId="77777777" w:rsidR="00FE1CC8" w:rsidRPr="007C2AEA" w:rsidRDefault="00FE1CC8" w:rsidP="00000F55">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6F7A4EA1" w14:textId="77777777" w:rsidR="00FE1CC8" w:rsidRPr="007C2AEA" w:rsidRDefault="00FE1CC8" w:rsidP="00000F55">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4227786A" w14:textId="77777777" w:rsidR="00FE1CC8" w:rsidRPr="007C2AEA" w:rsidRDefault="00FE1CC8" w:rsidP="00000F55">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7F435325" w14:textId="77777777" w:rsidR="00FE1CC8" w:rsidRPr="007C2AEA" w:rsidRDefault="00FE1CC8" w:rsidP="00000F55">
            <w:pPr>
              <w:jc w:val="center"/>
              <w:rPr>
                <w:rFonts w:ascii="GHEA Grapalat" w:hAnsi="GHEA Grapalat" w:cs="Arial"/>
                <w:sz w:val="20"/>
              </w:rPr>
            </w:pPr>
            <w:r w:rsidRPr="007C2AEA">
              <w:rPr>
                <w:rFonts w:ascii="GHEA Grapalat" w:hAnsi="GHEA Grapalat" w:cs="Sylfaen"/>
                <w:sz w:val="20"/>
              </w:rPr>
              <w:t>Գործատուի անվանումը</w:t>
            </w:r>
          </w:p>
        </w:tc>
      </w:tr>
      <w:tr w:rsidR="00FE1CC8" w:rsidRPr="007C2AEA" w14:paraId="50DA0BF1" w14:textId="77777777" w:rsidTr="00000F55">
        <w:trPr>
          <w:cantSplit/>
          <w:trHeight w:val="299"/>
        </w:trPr>
        <w:tc>
          <w:tcPr>
            <w:tcW w:w="377" w:type="dxa"/>
            <w:vMerge/>
            <w:vAlign w:val="center"/>
          </w:tcPr>
          <w:p w14:paraId="3DF7DDA7" w14:textId="77777777" w:rsidR="00FE1CC8" w:rsidRPr="007C2AEA" w:rsidRDefault="00FE1CC8" w:rsidP="00000F55">
            <w:pPr>
              <w:jc w:val="center"/>
              <w:rPr>
                <w:rFonts w:ascii="GHEA Grapalat" w:hAnsi="GHEA Grapalat"/>
                <w:sz w:val="20"/>
                <w:lang w:val="hy-AM"/>
              </w:rPr>
            </w:pPr>
          </w:p>
        </w:tc>
        <w:tc>
          <w:tcPr>
            <w:tcW w:w="2881" w:type="dxa"/>
            <w:vMerge/>
            <w:vAlign w:val="center"/>
          </w:tcPr>
          <w:p w14:paraId="68FF25D5" w14:textId="77777777" w:rsidR="00FE1CC8" w:rsidRPr="007C2AEA" w:rsidRDefault="00FE1CC8" w:rsidP="00000F55">
            <w:pPr>
              <w:jc w:val="center"/>
              <w:rPr>
                <w:rFonts w:ascii="GHEA Grapalat" w:hAnsi="GHEA Grapalat"/>
                <w:sz w:val="20"/>
                <w:lang w:val="hy-AM"/>
              </w:rPr>
            </w:pPr>
          </w:p>
        </w:tc>
        <w:tc>
          <w:tcPr>
            <w:tcW w:w="1708" w:type="dxa"/>
            <w:vMerge/>
            <w:vAlign w:val="center"/>
          </w:tcPr>
          <w:p w14:paraId="1F5B583D" w14:textId="77777777" w:rsidR="00FE1CC8" w:rsidRPr="007C2AEA" w:rsidDel="006B374D" w:rsidRDefault="00FE1CC8" w:rsidP="00000F55">
            <w:pPr>
              <w:jc w:val="center"/>
              <w:rPr>
                <w:rFonts w:ascii="GHEA Grapalat" w:hAnsi="GHEA Grapalat"/>
                <w:sz w:val="20"/>
                <w:lang w:val="hy-AM"/>
              </w:rPr>
            </w:pPr>
          </w:p>
        </w:tc>
        <w:tc>
          <w:tcPr>
            <w:tcW w:w="1442" w:type="dxa"/>
            <w:vAlign w:val="center"/>
          </w:tcPr>
          <w:p w14:paraId="0E54D94E" w14:textId="77777777" w:rsidR="00FE1CC8" w:rsidRPr="007C2AEA" w:rsidDel="00B57526" w:rsidRDefault="00FE1CC8" w:rsidP="00000F55">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68214134" w14:textId="77777777" w:rsidR="00FE1CC8" w:rsidRPr="007C2AEA" w:rsidDel="00B57526" w:rsidRDefault="00FE1CC8" w:rsidP="00000F55">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5ECF46C0" w14:textId="77777777" w:rsidR="00FE1CC8" w:rsidRPr="007C2AEA" w:rsidRDefault="00FE1CC8" w:rsidP="00000F55">
            <w:pPr>
              <w:jc w:val="center"/>
              <w:rPr>
                <w:rFonts w:ascii="GHEA Grapalat" w:hAnsi="GHEA Grapalat"/>
                <w:sz w:val="20"/>
                <w:lang w:val="hy-AM"/>
              </w:rPr>
            </w:pPr>
          </w:p>
        </w:tc>
      </w:tr>
      <w:tr w:rsidR="00FE1CC8" w:rsidRPr="007C2AEA" w14:paraId="4D2C077C" w14:textId="77777777" w:rsidTr="00000F55">
        <w:trPr>
          <w:cantSplit/>
        </w:trPr>
        <w:tc>
          <w:tcPr>
            <w:tcW w:w="377" w:type="dxa"/>
            <w:shd w:val="clear" w:color="auto" w:fill="D9D9D9"/>
          </w:tcPr>
          <w:p w14:paraId="5808EE5F" w14:textId="77777777" w:rsidR="00FE1CC8" w:rsidRPr="007C2AEA" w:rsidRDefault="00FE1CC8" w:rsidP="00000F55">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69AD99D6" w14:textId="77777777" w:rsidR="00FE1CC8" w:rsidRPr="007C2AEA" w:rsidRDefault="00FE1CC8" w:rsidP="00000F55">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43F39317" w14:textId="77777777" w:rsidR="00FE1CC8" w:rsidRPr="007C2AEA" w:rsidRDefault="00FE1CC8" w:rsidP="00000F55">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725EA5DB" w14:textId="77777777" w:rsidR="00FE1CC8" w:rsidRPr="007C2AEA" w:rsidRDefault="00FE1CC8" w:rsidP="00000F55">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40DADDB" w14:textId="77777777" w:rsidR="00FE1CC8" w:rsidRPr="007C2AEA" w:rsidRDefault="00FE1CC8" w:rsidP="00000F55">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0BD38899" w14:textId="77777777" w:rsidR="00FE1CC8" w:rsidRPr="007C2AEA" w:rsidRDefault="00FE1CC8" w:rsidP="00000F55">
            <w:pPr>
              <w:jc w:val="center"/>
              <w:rPr>
                <w:rFonts w:ascii="GHEA Grapalat" w:hAnsi="GHEA Grapalat"/>
                <w:i/>
                <w:sz w:val="18"/>
              </w:rPr>
            </w:pPr>
            <w:r w:rsidRPr="007C2AEA">
              <w:rPr>
                <w:rFonts w:ascii="GHEA Grapalat" w:hAnsi="GHEA Grapalat"/>
                <w:i/>
                <w:sz w:val="18"/>
              </w:rPr>
              <w:t>6</w:t>
            </w:r>
          </w:p>
        </w:tc>
      </w:tr>
      <w:tr w:rsidR="00FE1CC8" w:rsidRPr="007C2AEA" w14:paraId="0EDBAD75" w14:textId="77777777" w:rsidTr="00000F55">
        <w:trPr>
          <w:cantSplit/>
        </w:trPr>
        <w:tc>
          <w:tcPr>
            <w:tcW w:w="377" w:type="dxa"/>
          </w:tcPr>
          <w:p w14:paraId="2D27F8D7" w14:textId="77777777" w:rsidR="00FE1CC8" w:rsidRPr="007C2AEA" w:rsidRDefault="00FE1CC8" w:rsidP="00000F55">
            <w:pPr>
              <w:jc w:val="center"/>
              <w:rPr>
                <w:rFonts w:ascii="GHEA Grapalat" w:hAnsi="GHEA Grapalat"/>
                <w:sz w:val="20"/>
              </w:rPr>
            </w:pPr>
            <w:r w:rsidRPr="007C2AEA">
              <w:rPr>
                <w:rFonts w:ascii="GHEA Grapalat" w:hAnsi="GHEA Grapalat"/>
                <w:sz w:val="20"/>
              </w:rPr>
              <w:t>1.</w:t>
            </w:r>
          </w:p>
        </w:tc>
        <w:tc>
          <w:tcPr>
            <w:tcW w:w="2881" w:type="dxa"/>
          </w:tcPr>
          <w:p w14:paraId="71820CF2" w14:textId="77777777" w:rsidR="00FE1CC8" w:rsidRPr="007C2AEA" w:rsidRDefault="00FE1CC8" w:rsidP="00000F55">
            <w:pPr>
              <w:jc w:val="center"/>
              <w:rPr>
                <w:rFonts w:ascii="GHEA Grapalat" w:hAnsi="GHEA Grapalat"/>
                <w:sz w:val="20"/>
                <w:lang w:val="hy-AM"/>
              </w:rPr>
            </w:pPr>
          </w:p>
        </w:tc>
        <w:tc>
          <w:tcPr>
            <w:tcW w:w="1708" w:type="dxa"/>
          </w:tcPr>
          <w:p w14:paraId="25378CA3" w14:textId="77777777" w:rsidR="00FE1CC8" w:rsidRPr="007C2AEA" w:rsidRDefault="00FE1CC8" w:rsidP="00000F55">
            <w:pPr>
              <w:jc w:val="center"/>
              <w:rPr>
                <w:rFonts w:ascii="GHEA Grapalat" w:hAnsi="GHEA Grapalat"/>
                <w:sz w:val="20"/>
                <w:lang w:val="hy-AM"/>
              </w:rPr>
            </w:pPr>
          </w:p>
        </w:tc>
        <w:tc>
          <w:tcPr>
            <w:tcW w:w="1442" w:type="dxa"/>
          </w:tcPr>
          <w:p w14:paraId="5F1B1245" w14:textId="77777777" w:rsidR="00FE1CC8" w:rsidRPr="007C2AEA" w:rsidRDefault="00FE1CC8" w:rsidP="00000F55">
            <w:pPr>
              <w:jc w:val="center"/>
              <w:rPr>
                <w:rFonts w:ascii="GHEA Grapalat" w:hAnsi="GHEA Grapalat"/>
                <w:sz w:val="20"/>
                <w:lang w:val="hy-AM"/>
              </w:rPr>
            </w:pPr>
          </w:p>
        </w:tc>
        <w:tc>
          <w:tcPr>
            <w:tcW w:w="2070" w:type="dxa"/>
          </w:tcPr>
          <w:p w14:paraId="2C98BEBA" w14:textId="77777777" w:rsidR="00FE1CC8" w:rsidRPr="007C2AEA" w:rsidRDefault="00FE1CC8" w:rsidP="00000F55">
            <w:pPr>
              <w:jc w:val="center"/>
              <w:rPr>
                <w:rFonts w:ascii="GHEA Grapalat" w:hAnsi="GHEA Grapalat"/>
                <w:sz w:val="20"/>
                <w:lang w:val="hy-AM"/>
              </w:rPr>
            </w:pPr>
          </w:p>
        </w:tc>
        <w:tc>
          <w:tcPr>
            <w:tcW w:w="1710" w:type="dxa"/>
          </w:tcPr>
          <w:p w14:paraId="7AD9C15B" w14:textId="77777777" w:rsidR="00FE1CC8" w:rsidRPr="007C2AEA" w:rsidRDefault="00FE1CC8" w:rsidP="00000F55">
            <w:pPr>
              <w:jc w:val="center"/>
              <w:rPr>
                <w:rFonts w:ascii="GHEA Grapalat" w:hAnsi="GHEA Grapalat"/>
                <w:sz w:val="20"/>
                <w:lang w:val="hy-AM"/>
              </w:rPr>
            </w:pPr>
          </w:p>
        </w:tc>
      </w:tr>
      <w:tr w:rsidR="00FE1CC8" w:rsidRPr="007C2AEA" w14:paraId="266D1434" w14:textId="77777777" w:rsidTr="00000F55">
        <w:trPr>
          <w:cantSplit/>
        </w:trPr>
        <w:tc>
          <w:tcPr>
            <w:tcW w:w="377" w:type="dxa"/>
          </w:tcPr>
          <w:p w14:paraId="1C9A1C7A" w14:textId="77777777" w:rsidR="00FE1CC8" w:rsidRPr="007C2AEA" w:rsidRDefault="00FE1CC8" w:rsidP="00000F55">
            <w:pPr>
              <w:jc w:val="center"/>
              <w:rPr>
                <w:rFonts w:ascii="GHEA Grapalat" w:hAnsi="GHEA Grapalat"/>
                <w:sz w:val="20"/>
              </w:rPr>
            </w:pPr>
            <w:r w:rsidRPr="007C2AEA">
              <w:rPr>
                <w:rFonts w:ascii="GHEA Grapalat" w:hAnsi="GHEA Grapalat"/>
                <w:sz w:val="20"/>
              </w:rPr>
              <w:t>2</w:t>
            </w:r>
          </w:p>
        </w:tc>
        <w:tc>
          <w:tcPr>
            <w:tcW w:w="2881" w:type="dxa"/>
          </w:tcPr>
          <w:p w14:paraId="5F4325EC" w14:textId="77777777" w:rsidR="00FE1CC8" w:rsidRPr="007C2AEA" w:rsidRDefault="00FE1CC8" w:rsidP="00000F55">
            <w:pPr>
              <w:jc w:val="center"/>
              <w:rPr>
                <w:rFonts w:ascii="GHEA Grapalat" w:hAnsi="GHEA Grapalat"/>
                <w:sz w:val="20"/>
                <w:lang w:val="hy-AM"/>
              </w:rPr>
            </w:pPr>
          </w:p>
        </w:tc>
        <w:tc>
          <w:tcPr>
            <w:tcW w:w="1708" w:type="dxa"/>
          </w:tcPr>
          <w:p w14:paraId="2E12B204" w14:textId="77777777" w:rsidR="00FE1CC8" w:rsidRPr="007C2AEA" w:rsidRDefault="00FE1CC8" w:rsidP="00000F55">
            <w:pPr>
              <w:jc w:val="center"/>
              <w:rPr>
                <w:rFonts w:ascii="GHEA Grapalat" w:hAnsi="GHEA Grapalat"/>
                <w:sz w:val="20"/>
                <w:lang w:val="hy-AM"/>
              </w:rPr>
            </w:pPr>
          </w:p>
        </w:tc>
        <w:tc>
          <w:tcPr>
            <w:tcW w:w="1442" w:type="dxa"/>
          </w:tcPr>
          <w:p w14:paraId="1E4410C8" w14:textId="77777777" w:rsidR="00FE1CC8" w:rsidRPr="007C2AEA" w:rsidRDefault="00FE1CC8" w:rsidP="00000F55">
            <w:pPr>
              <w:jc w:val="center"/>
              <w:rPr>
                <w:rFonts w:ascii="GHEA Grapalat" w:hAnsi="GHEA Grapalat"/>
                <w:sz w:val="20"/>
                <w:lang w:val="hy-AM"/>
              </w:rPr>
            </w:pPr>
          </w:p>
        </w:tc>
        <w:tc>
          <w:tcPr>
            <w:tcW w:w="2070" w:type="dxa"/>
          </w:tcPr>
          <w:p w14:paraId="34448D84" w14:textId="77777777" w:rsidR="00FE1CC8" w:rsidRPr="007C2AEA" w:rsidRDefault="00FE1CC8" w:rsidP="00000F55">
            <w:pPr>
              <w:jc w:val="center"/>
              <w:rPr>
                <w:rFonts w:ascii="GHEA Grapalat" w:hAnsi="GHEA Grapalat"/>
                <w:sz w:val="20"/>
                <w:lang w:val="hy-AM"/>
              </w:rPr>
            </w:pPr>
          </w:p>
        </w:tc>
        <w:tc>
          <w:tcPr>
            <w:tcW w:w="1710" w:type="dxa"/>
          </w:tcPr>
          <w:p w14:paraId="44F5D805" w14:textId="77777777" w:rsidR="00FE1CC8" w:rsidRPr="007C2AEA" w:rsidRDefault="00FE1CC8" w:rsidP="00000F55">
            <w:pPr>
              <w:jc w:val="center"/>
              <w:rPr>
                <w:rFonts w:ascii="GHEA Grapalat" w:hAnsi="GHEA Grapalat"/>
                <w:sz w:val="20"/>
                <w:lang w:val="hy-AM"/>
              </w:rPr>
            </w:pPr>
          </w:p>
        </w:tc>
      </w:tr>
      <w:tr w:rsidR="00FE1CC8" w:rsidRPr="007C2AEA" w14:paraId="5D6A6F92" w14:textId="77777777" w:rsidTr="00000F55">
        <w:trPr>
          <w:cantSplit/>
        </w:trPr>
        <w:tc>
          <w:tcPr>
            <w:tcW w:w="377" w:type="dxa"/>
          </w:tcPr>
          <w:p w14:paraId="41ACE74E" w14:textId="77777777" w:rsidR="00FE1CC8" w:rsidRPr="007C2AEA" w:rsidRDefault="00FE1CC8" w:rsidP="00000F55">
            <w:pPr>
              <w:jc w:val="center"/>
              <w:rPr>
                <w:rFonts w:ascii="GHEA Grapalat" w:hAnsi="GHEA Grapalat"/>
                <w:sz w:val="20"/>
              </w:rPr>
            </w:pPr>
            <w:r w:rsidRPr="007C2AEA">
              <w:rPr>
                <w:rFonts w:ascii="GHEA Grapalat" w:hAnsi="GHEA Grapalat"/>
                <w:sz w:val="20"/>
              </w:rPr>
              <w:t>3</w:t>
            </w:r>
          </w:p>
        </w:tc>
        <w:tc>
          <w:tcPr>
            <w:tcW w:w="2881" w:type="dxa"/>
          </w:tcPr>
          <w:p w14:paraId="21328211" w14:textId="77777777" w:rsidR="00FE1CC8" w:rsidRPr="007C2AEA" w:rsidRDefault="00FE1CC8" w:rsidP="00000F55">
            <w:pPr>
              <w:jc w:val="center"/>
              <w:rPr>
                <w:rFonts w:ascii="GHEA Grapalat" w:hAnsi="GHEA Grapalat"/>
                <w:sz w:val="20"/>
                <w:lang w:val="hy-AM"/>
              </w:rPr>
            </w:pPr>
          </w:p>
        </w:tc>
        <w:tc>
          <w:tcPr>
            <w:tcW w:w="1708" w:type="dxa"/>
          </w:tcPr>
          <w:p w14:paraId="29B47AC7" w14:textId="77777777" w:rsidR="00FE1CC8" w:rsidRPr="007C2AEA" w:rsidRDefault="00FE1CC8" w:rsidP="00000F55">
            <w:pPr>
              <w:jc w:val="center"/>
              <w:rPr>
                <w:rFonts w:ascii="GHEA Grapalat" w:hAnsi="GHEA Grapalat"/>
                <w:sz w:val="20"/>
                <w:lang w:val="hy-AM"/>
              </w:rPr>
            </w:pPr>
          </w:p>
        </w:tc>
        <w:tc>
          <w:tcPr>
            <w:tcW w:w="1442" w:type="dxa"/>
          </w:tcPr>
          <w:p w14:paraId="0BD6EB67" w14:textId="77777777" w:rsidR="00FE1CC8" w:rsidRPr="007C2AEA" w:rsidRDefault="00FE1CC8" w:rsidP="00000F55">
            <w:pPr>
              <w:jc w:val="center"/>
              <w:rPr>
                <w:rFonts w:ascii="GHEA Grapalat" w:hAnsi="GHEA Grapalat"/>
                <w:sz w:val="20"/>
                <w:lang w:val="hy-AM"/>
              </w:rPr>
            </w:pPr>
          </w:p>
        </w:tc>
        <w:tc>
          <w:tcPr>
            <w:tcW w:w="2070" w:type="dxa"/>
          </w:tcPr>
          <w:p w14:paraId="4F11905B" w14:textId="77777777" w:rsidR="00FE1CC8" w:rsidRPr="007C2AEA" w:rsidRDefault="00FE1CC8" w:rsidP="00000F55">
            <w:pPr>
              <w:jc w:val="center"/>
              <w:rPr>
                <w:rFonts w:ascii="GHEA Grapalat" w:hAnsi="GHEA Grapalat"/>
                <w:sz w:val="20"/>
                <w:lang w:val="hy-AM"/>
              </w:rPr>
            </w:pPr>
          </w:p>
        </w:tc>
        <w:tc>
          <w:tcPr>
            <w:tcW w:w="1710" w:type="dxa"/>
          </w:tcPr>
          <w:p w14:paraId="6FDBC6E7" w14:textId="77777777" w:rsidR="00FE1CC8" w:rsidRPr="007C2AEA" w:rsidRDefault="00FE1CC8" w:rsidP="00000F55">
            <w:pPr>
              <w:jc w:val="center"/>
              <w:rPr>
                <w:rFonts w:ascii="GHEA Grapalat" w:hAnsi="GHEA Grapalat"/>
                <w:sz w:val="20"/>
                <w:lang w:val="hy-AM"/>
              </w:rPr>
            </w:pPr>
          </w:p>
        </w:tc>
      </w:tr>
      <w:tr w:rsidR="00FE1CC8" w:rsidRPr="007C2AEA" w14:paraId="2B40618F" w14:textId="77777777" w:rsidTr="00000F55">
        <w:trPr>
          <w:cantSplit/>
        </w:trPr>
        <w:tc>
          <w:tcPr>
            <w:tcW w:w="377" w:type="dxa"/>
          </w:tcPr>
          <w:p w14:paraId="5747245B" w14:textId="77777777" w:rsidR="00FE1CC8" w:rsidRPr="007C2AEA" w:rsidRDefault="00FE1CC8" w:rsidP="00000F55">
            <w:pPr>
              <w:jc w:val="center"/>
              <w:rPr>
                <w:rFonts w:ascii="GHEA Grapalat" w:hAnsi="GHEA Grapalat"/>
                <w:sz w:val="20"/>
              </w:rPr>
            </w:pPr>
            <w:r w:rsidRPr="007C2AEA">
              <w:rPr>
                <w:rFonts w:ascii="GHEA Grapalat" w:hAnsi="GHEA Grapalat"/>
                <w:sz w:val="20"/>
              </w:rPr>
              <w:t>..</w:t>
            </w:r>
          </w:p>
        </w:tc>
        <w:tc>
          <w:tcPr>
            <w:tcW w:w="2881" w:type="dxa"/>
          </w:tcPr>
          <w:p w14:paraId="5F4A9B9C" w14:textId="77777777" w:rsidR="00FE1CC8" w:rsidRPr="007C2AEA" w:rsidRDefault="00FE1CC8" w:rsidP="00000F55">
            <w:pPr>
              <w:jc w:val="center"/>
              <w:rPr>
                <w:rFonts w:ascii="GHEA Grapalat" w:hAnsi="GHEA Grapalat"/>
                <w:sz w:val="20"/>
                <w:lang w:val="hy-AM"/>
              </w:rPr>
            </w:pPr>
          </w:p>
        </w:tc>
        <w:tc>
          <w:tcPr>
            <w:tcW w:w="1708" w:type="dxa"/>
          </w:tcPr>
          <w:p w14:paraId="4C40A6BC" w14:textId="77777777" w:rsidR="00FE1CC8" w:rsidRPr="007C2AEA" w:rsidRDefault="00FE1CC8" w:rsidP="00000F55">
            <w:pPr>
              <w:jc w:val="center"/>
              <w:rPr>
                <w:rFonts w:ascii="GHEA Grapalat" w:hAnsi="GHEA Grapalat"/>
                <w:sz w:val="20"/>
                <w:lang w:val="hy-AM"/>
              </w:rPr>
            </w:pPr>
          </w:p>
        </w:tc>
        <w:tc>
          <w:tcPr>
            <w:tcW w:w="1442" w:type="dxa"/>
          </w:tcPr>
          <w:p w14:paraId="674945D3" w14:textId="77777777" w:rsidR="00FE1CC8" w:rsidRPr="007C2AEA" w:rsidRDefault="00FE1CC8" w:rsidP="00000F55">
            <w:pPr>
              <w:jc w:val="center"/>
              <w:rPr>
                <w:rFonts w:ascii="GHEA Grapalat" w:hAnsi="GHEA Grapalat"/>
                <w:sz w:val="20"/>
                <w:lang w:val="hy-AM"/>
              </w:rPr>
            </w:pPr>
          </w:p>
        </w:tc>
        <w:tc>
          <w:tcPr>
            <w:tcW w:w="2070" w:type="dxa"/>
          </w:tcPr>
          <w:p w14:paraId="01088D18" w14:textId="77777777" w:rsidR="00FE1CC8" w:rsidRPr="007C2AEA" w:rsidRDefault="00FE1CC8" w:rsidP="00000F55">
            <w:pPr>
              <w:jc w:val="center"/>
              <w:rPr>
                <w:rFonts w:ascii="GHEA Grapalat" w:hAnsi="GHEA Grapalat"/>
                <w:sz w:val="20"/>
                <w:lang w:val="hy-AM"/>
              </w:rPr>
            </w:pPr>
          </w:p>
        </w:tc>
        <w:tc>
          <w:tcPr>
            <w:tcW w:w="1710" w:type="dxa"/>
          </w:tcPr>
          <w:p w14:paraId="4019723D" w14:textId="77777777" w:rsidR="00FE1CC8" w:rsidRPr="007C2AEA" w:rsidRDefault="00FE1CC8" w:rsidP="00000F55">
            <w:pPr>
              <w:jc w:val="center"/>
              <w:rPr>
                <w:rFonts w:ascii="GHEA Grapalat" w:hAnsi="GHEA Grapalat"/>
                <w:sz w:val="20"/>
                <w:lang w:val="hy-AM"/>
              </w:rPr>
            </w:pPr>
          </w:p>
        </w:tc>
      </w:tr>
      <w:tr w:rsidR="00FE1CC8" w:rsidRPr="007C2AEA" w14:paraId="1E7375A7" w14:textId="77777777" w:rsidTr="00000F55">
        <w:trPr>
          <w:cantSplit/>
        </w:trPr>
        <w:tc>
          <w:tcPr>
            <w:tcW w:w="377" w:type="dxa"/>
          </w:tcPr>
          <w:p w14:paraId="5FEB7042" w14:textId="77777777" w:rsidR="00FE1CC8" w:rsidRPr="007C2AEA" w:rsidRDefault="00FE1CC8" w:rsidP="00000F55">
            <w:pPr>
              <w:jc w:val="center"/>
              <w:rPr>
                <w:rFonts w:ascii="GHEA Grapalat" w:hAnsi="GHEA Grapalat"/>
                <w:sz w:val="20"/>
              </w:rPr>
            </w:pPr>
            <w:r w:rsidRPr="007C2AEA">
              <w:rPr>
                <w:rFonts w:ascii="GHEA Grapalat" w:hAnsi="GHEA Grapalat"/>
                <w:sz w:val="20"/>
              </w:rPr>
              <w:t>..</w:t>
            </w:r>
          </w:p>
        </w:tc>
        <w:tc>
          <w:tcPr>
            <w:tcW w:w="2881" w:type="dxa"/>
          </w:tcPr>
          <w:p w14:paraId="663E6E7D" w14:textId="77777777" w:rsidR="00FE1CC8" w:rsidRPr="007C2AEA" w:rsidRDefault="00FE1CC8" w:rsidP="00000F55">
            <w:pPr>
              <w:jc w:val="center"/>
              <w:rPr>
                <w:rFonts w:ascii="GHEA Grapalat" w:hAnsi="GHEA Grapalat"/>
                <w:sz w:val="20"/>
                <w:lang w:val="hy-AM"/>
              </w:rPr>
            </w:pPr>
          </w:p>
        </w:tc>
        <w:tc>
          <w:tcPr>
            <w:tcW w:w="1708" w:type="dxa"/>
          </w:tcPr>
          <w:p w14:paraId="04219B70" w14:textId="77777777" w:rsidR="00FE1CC8" w:rsidRPr="007C2AEA" w:rsidRDefault="00FE1CC8" w:rsidP="00000F55">
            <w:pPr>
              <w:jc w:val="center"/>
              <w:rPr>
                <w:rFonts w:ascii="GHEA Grapalat" w:hAnsi="GHEA Grapalat"/>
                <w:sz w:val="20"/>
                <w:lang w:val="hy-AM"/>
              </w:rPr>
            </w:pPr>
          </w:p>
        </w:tc>
        <w:tc>
          <w:tcPr>
            <w:tcW w:w="1442" w:type="dxa"/>
          </w:tcPr>
          <w:p w14:paraId="1854CBFD" w14:textId="77777777" w:rsidR="00FE1CC8" w:rsidRPr="007C2AEA" w:rsidRDefault="00FE1CC8" w:rsidP="00000F55">
            <w:pPr>
              <w:jc w:val="center"/>
              <w:rPr>
                <w:rFonts w:ascii="GHEA Grapalat" w:hAnsi="GHEA Grapalat"/>
                <w:sz w:val="20"/>
                <w:lang w:val="hy-AM"/>
              </w:rPr>
            </w:pPr>
          </w:p>
        </w:tc>
        <w:tc>
          <w:tcPr>
            <w:tcW w:w="2070" w:type="dxa"/>
          </w:tcPr>
          <w:p w14:paraId="08227A83" w14:textId="77777777" w:rsidR="00FE1CC8" w:rsidRPr="007C2AEA" w:rsidRDefault="00FE1CC8" w:rsidP="00000F55">
            <w:pPr>
              <w:jc w:val="center"/>
              <w:rPr>
                <w:rFonts w:ascii="GHEA Grapalat" w:hAnsi="GHEA Grapalat"/>
                <w:sz w:val="20"/>
                <w:lang w:val="hy-AM"/>
              </w:rPr>
            </w:pPr>
          </w:p>
        </w:tc>
        <w:tc>
          <w:tcPr>
            <w:tcW w:w="1710" w:type="dxa"/>
          </w:tcPr>
          <w:p w14:paraId="2DC29FA6" w14:textId="77777777" w:rsidR="00FE1CC8" w:rsidRPr="007C2AEA" w:rsidRDefault="00FE1CC8" w:rsidP="00000F55">
            <w:pPr>
              <w:jc w:val="center"/>
              <w:rPr>
                <w:rFonts w:ascii="GHEA Grapalat" w:hAnsi="GHEA Grapalat"/>
                <w:sz w:val="20"/>
                <w:lang w:val="hy-AM"/>
              </w:rPr>
            </w:pPr>
          </w:p>
        </w:tc>
      </w:tr>
    </w:tbl>
    <w:p w14:paraId="4E75530C" w14:textId="77777777" w:rsidR="00FE1CC8" w:rsidRPr="007C2AEA" w:rsidRDefault="00FE1CC8" w:rsidP="00FE1CC8">
      <w:pPr>
        <w:tabs>
          <w:tab w:val="left" w:pos="1134"/>
        </w:tabs>
        <w:ind w:firstLine="720"/>
        <w:jc w:val="both"/>
        <w:rPr>
          <w:rFonts w:ascii="GHEA Grapalat" w:hAnsi="GHEA Grapalat"/>
          <w:sz w:val="20"/>
        </w:rPr>
      </w:pPr>
    </w:p>
    <w:p w14:paraId="05FFC2DD" w14:textId="77777777" w:rsidR="00FE1CC8" w:rsidRDefault="00FE1CC8" w:rsidP="00FE1CC8">
      <w:pPr>
        <w:tabs>
          <w:tab w:val="left" w:pos="1134"/>
        </w:tabs>
        <w:jc w:val="both"/>
        <w:rPr>
          <w:rFonts w:ascii="GHEA Grapalat" w:hAnsi="GHEA Grapalat" w:cs="Sylfaen"/>
          <w:b/>
          <w:sz w:val="22"/>
          <w:lang w:val="hy-AM"/>
        </w:rPr>
      </w:pPr>
    </w:p>
    <w:p w14:paraId="3FE3410C" w14:textId="77777777" w:rsidR="00FE1CC8" w:rsidRPr="00CE09CE" w:rsidRDefault="00FE1CC8" w:rsidP="00FE1CC8">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Pr="007F2981">
        <w:rPr>
          <w:rFonts w:ascii="GHEA Grapalat" w:hAnsi="GHEA Grapalat"/>
          <w:b/>
          <w:sz w:val="20"/>
          <w:szCs w:val="20"/>
          <w:lang w:val="es-ES"/>
        </w:rPr>
        <w:t>ՀՀ ԱՄ</w:t>
      </w:r>
      <w:r w:rsidRPr="007F2981">
        <w:rPr>
          <w:rFonts w:ascii="GHEA Grapalat" w:hAnsi="GHEA Grapalat"/>
          <w:b/>
          <w:sz w:val="20"/>
          <w:szCs w:val="20"/>
          <w:lang w:val="hy-AM"/>
        </w:rPr>
        <w:t>Ա</w:t>
      </w:r>
      <w:r>
        <w:rPr>
          <w:rFonts w:ascii="GHEA Grapalat" w:hAnsi="GHEA Grapalat"/>
          <w:b/>
          <w:sz w:val="20"/>
          <w:szCs w:val="20"/>
          <w:lang w:val="es-ES"/>
        </w:rPr>
        <w:t>Հ-ԳՀԾՁԲ-24</w:t>
      </w:r>
      <w:r w:rsidRPr="007F2981">
        <w:rPr>
          <w:rFonts w:ascii="GHEA Grapalat" w:hAnsi="GHEA Grapalat"/>
          <w:b/>
          <w:sz w:val="20"/>
          <w:szCs w:val="20"/>
          <w:lang w:val="es-ES"/>
        </w:rPr>
        <w:t>/</w:t>
      </w:r>
      <w:r>
        <w:rPr>
          <w:rFonts w:ascii="GHEA Grapalat" w:hAnsi="GHEA Grapalat"/>
          <w:b/>
          <w:sz w:val="20"/>
          <w:szCs w:val="20"/>
          <w:lang w:val="es-ES"/>
        </w:rPr>
        <w:t>27</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C433C02" w14:textId="77777777" w:rsidR="00FE1CC8" w:rsidRPr="00CE09CE" w:rsidRDefault="00FE1CC8" w:rsidP="00FE1CC8">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0A61D99E" w14:textId="77777777" w:rsidR="00FE1CC8" w:rsidRPr="007C2AEA" w:rsidRDefault="00FE1CC8" w:rsidP="00FE1CC8">
      <w:pPr>
        <w:ind w:left="-66"/>
        <w:jc w:val="right"/>
        <w:rPr>
          <w:rFonts w:ascii="GHEA Grapalat" w:hAnsi="GHEA Grapalat"/>
          <w:sz w:val="20"/>
          <w:lang w:val="es-ES"/>
        </w:rPr>
      </w:pPr>
    </w:p>
    <w:p w14:paraId="66E64169" w14:textId="77777777" w:rsidR="00FE1CC8" w:rsidRPr="007C2AEA" w:rsidRDefault="00FE1CC8" w:rsidP="00FE1CC8">
      <w:pPr>
        <w:ind w:left="-66"/>
        <w:jc w:val="right"/>
        <w:rPr>
          <w:rFonts w:ascii="GHEA Grapalat" w:hAnsi="GHEA Grapalat"/>
          <w:sz w:val="20"/>
          <w:lang w:val="es-ES"/>
        </w:rPr>
      </w:pPr>
    </w:p>
    <w:p w14:paraId="2A685022" w14:textId="77777777" w:rsidR="00FE1CC8" w:rsidRPr="007C2AEA" w:rsidRDefault="00FE1CC8" w:rsidP="00FE1CC8">
      <w:pPr>
        <w:rPr>
          <w:rFonts w:ascii="GHEA Grapalat" w:hAnsi="GHEA Grapalat"/>
          <w:sz w:val="20"/>
          <w:lang w:val="es-ES"/>
        </w:rPr>
      </w:pPr>
    </w:p>
    <w:p w14:paraId="7ED6ECE8" w14:textId="77777777" w:rsidR="00FE1CC8" w:rsidRPr="007C2AEA" w:rsidRDefault="00FE1CC8" w:rsidP="00FE1CC8">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164B8834" w14:textId="77777777" w:rsidR="00FE1CC8" w:rsidRPr="007C2AEA" w:rsidRDefault="00FE1CC8" w:rsidP="00FE1CC8">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6AB4F98C" w14:textId="77777777" w:rsidR="00FE1CC8" w:rsidRPr="007C2AEA" w:rsidRDefault="00FE1CC8" w:rsidP="00FE1CC8">
      <w:pPr>
        <w:jc w:val="right"/>
        <w:rPr>
          <w:rFonts w:ascii="GHEA Grapalat" w:hAnsi="GHEA Grapalat"/>
          <w:sz w:val="20"/>
          <w:lang w:val="hy-AM"/>
        </w:rPr>
      </w:pPr>
      <w:r w:rsidRPr="007C2AEA">
        <w:rPr>
          <w:rFonts w:ascii="GHEA Grapalat" w:hAnsi="GHEA Grapalat"/>
          <w:sz w:val="20"/>
          <w:lang w:val="hy-AM"/>
        </w:rPr>
        <w:t xml:space="preserve">    </w:t>
      </w:r>
    </w:p>
    <w:p w14:paraId="3BD654B7" w14:textId="77777777" w:rsidR="00FE1CC8" w:rsidRDefault="00FE1CC8" w:rsidP="00FE1CC8">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287CB6B1" w14:textId="77777777" w:rsidR="00FE1CC8" w:rsidRPr="00F566BF" w:rsidRDefault="00FE1CC8" w:rsidP="00FE1CC8">
      <w:pPr>
        <w:pStyle w:val="31"/>
        <w:spacing w:line="240" w:lineRule="auto"/>
        <w:jc w:val="left"/>
        <w:rPr>
          <w:rFonts w:ascii="GHEA Grapalat" w:hAnsi="GHEA Grapalat" w:cs="Sylfaen"/>
          <w:b/>
          <w:lang w:val="hy-AM"/>
        </w:rPr>
      </w:pPr>
      <w:r>
        <w:rPr>
          <w:rFonts w:ascii="GHEA Grapalat" w:hAnsi="GHEA Grapalat" w:cs="Arial"/>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59B2CFBA"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Pr>
          <w:rFonts w:ascii="GHEA Grapalat" w:hAnsi="GHEA Grapalat"/>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Pr>
          <w:rFonts w:ascii="GHEA Grapalat" w:hAnsi="GHEA Grapalat"/>
          <w:b/>
          <w:lang w:val="es-ES"/>
        </w:rPr>
        <w:t>-2</w:t>
      </w:r>
      <w:r w:rsidR="00415039">
        <w:rPr>
          <w:rFonts w:ascii="GHEA Grapalat" w:hAnsi="GHEA Grapalat"/>
          <w:b/>
          <w:lang w:val="es-ES"/>
        </w:rPr>
        <w:t>4</w:t>
      </w:r>
      <w:r w:rsidRPr="00616926">
        <w:rPr>
          <w:rFonts w:ascii="GHEA Grapalat" w:hAnsi="GHEA Grapalat"/>
          <w:b/>
          <w:lang w:val="es-ES"/>
        </w:rPr>
        <w:t>/</w:t>
      </w:r>
      <w:r w:rsidR="00415039">
        <w:rPr>
          <w:rFonts w:ascii="GHEA Grapalat" w:hAnsi="GHEA Grapalat"/>
          <w:b/>
          <w:lang w:val="es-ES"/>
        </w:rPr>
        <w:t>2</w:t>
      </w:r>
      <w:r w:rsidR="00562311">
        <w:rPr>
          <w:rFonts w:ascii="GHEA Grapalat" w:hAnsi="GHEA Grapalat"/>
          <w:b/>
          <w:lang w:val="es-ES"/>
        </w:rPr>
        <w:t>7</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3A3293">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3A3293">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3A3293">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3A3293">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3A3293">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D4B5A"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D4B5A"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3A3293">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3A3293">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3A3293">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3A3293">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3A3293">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3A3293">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3A3293">
      <w:pPr>
        <w:numPr>
          <w:ilvl w:val="1"/>
          <w:numId w:val="9"/>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3A3293">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3A3293">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66EE3A4C"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415039">
        <w:rPr>
          <w:rFonts w:ascii="GHEA Grapalat" w:hAnsi="GHEA Grapalat"/>
          <w:b/>
          <w:lang w:val="es-ES"/>
        </w:rPr>
        <w:t>2</w:t>
      </w:r>
      <w:r w:rsidR="00562311">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46779FD"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A30DAD">
        <w:rPr>
          <w:rFonts w:ascii="GHEA Grapalat" w:hAnsi="GHEA Grapalat"/>
          <w:b/>
          <w:sz w:val="20"/>
          <w:szCs w:val="20"/>
          <w:lang w:val="es-ES"/>
        </w:rPr>
        <w:t>ՀՀ ԱՄ</w:t>
      </w:r>
      <w:r w:rsidRPr="00A30DAD">
        <w:rPr>
          <w:rFonts w:ascii="GHEA Grapalat" w:hAnsi="GHEA Grapalat"/>
          <w:b/>
          <w:sz w:val="20"/>
          <w:szCs w:val="20"/>
          <w:lang w:val="hy-AM"/>
        </w:rPr>
        <w:t>Ա</w:t>
      </w:r>
      <w:r w:rsidRPr="00A30DAD">
        <w:rPr>
          <w:rFonts w:ascii="GHEA Grapalat" w:hAnsi="GHEA Grapalat"/>
          <w:b/>
          <w:sz w:val="20"/>
          <w:szCs w:val="20"/>
          <w:lang w:val="es-ES"/>
        </w:rPr>
        <w:t>Հ-ԳՀԾՁԲ-2</w:t>
      </w:r>
      <w:r w:rsidR="00415039">
        <w:rPr>
          <w:rFonts w:ascii="GHEA Grapalat" w:hAnsi="GHEA Grapalat"/>
          <w:b/>
          <w:sz w:val="20"/>
          <w:szCs w:val="20"/>
          <w:lang w:val="es-ES"/>
        </w:rPr>
        <w:t>4</w:t>
      </w:r>
      <w:r w:rsidRPr="00A30DAD">
        <w:rPr>
          <w:rFonts w:ascii="GHEA Grapalat" w:hAnsi="GHEA Grapalat"/>
          <w:b/>
          <w:sz w:val="20"/>
          <w:szCs w:val="20"/>
          <w:lang w:val="es-ES"/>
        </w:rPr>
        <w:t>/</w:t>
      </w:r>
      <w:r w:rsidR="00415039">
        <w:rPr>
          <w:rFonts w:ascii="GHEA Grapalat" w:hAnsi="GHEA Grapalat"/>
          <w:b/>
          <w:sz w:val="20"/>
          <w:szCs w:val="20"/>
          <w:lang w:val="es-ES"/>
        </w:rPr>
        <w:t>2</w:t>
      </w:r>
      <w:r w:rsidR="00562311">
        <w:rPr>
          <w:rFonts w:ascii="GHEA Grapalat" w:hAnsi="GHEA Grapalat"/>
          <w:b/>
          <w:sz w:val="20"/>
          <w:szCs w:val="20"/>
          <w:lang w:val="es-ES"/>
        </w:rPr>
        <w:t>7</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AD554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AD554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1E2C4AFD" w:rsidR="00CE693C" w:rsidRPr="00562311" w:rsidRDefault="00562311" w:rsidP="00415039">
            <w:pPr>
              <w:rPr>
                <w:rFonts w:ascii="GHEA Grapalat" w:hAnsi="GHEA Grapalat"/>
                <w:sz w:val="20"/>
                <w:szCs w:val="20"/>
                <w:lang w:val="es-ES"/>
              </w:rPr>
            </w:pPr>
            <w:r w:rsidRPr="00562311">
              <w:rPr>
                <w:rFonts w:ascii="GHEA Grapalat" w:hAnsi="GHEA Grapalat" w:cs="Sylfaen"/>
                <w:b/>
                <w:sz w:val="20"/>
                <w:szCs w:val="20"/>
                <w:lang w:val="ru-RU"/>
              </w:rPr>
              <w:t>Արարատ</w:t>
            </w:r>
            <w:r w:rsidRPr="00562311">
              <w:rPr>
                <w:rFonts w:ascii="GHEA Grapalat" w:hAnsi="GHEA Grapalat" w:cs="Sylfaen"/>
                <w:b/>
                <w:sz w:val="20"/>
                <w:szCs w:val="20"/>
                <w:lang w:val="es-ES"/>
              </w:rPr>
              <w:t xml:space="preserve"> </w:t>
            </w:r>
            <w:r w:rsidRPr="00562311">
              <w:rPr>
                <w:rFonts w:ascii="GHEA Grapalat" w:hAnsi="GHEA Grapalat" w:cs="Sylfaen"/>
                <w:b/>
                <w:sz w:val="20"/>
                <w:szCs w:val="20"/>
                <w:lang w:val="ru-RU"/>
              </w:rPr>
              <w:t>համայնքի</w:t>
            </w:r>
            <w:r w:rsidRPr="00562311">
              <w:rPr>
                <w:rFonts w:ascii="GHEA Grapalat" w:hAnsi="GHEA Grapalat" w:cs="Sylfaen"/>
                <w:b/>
                <w:sz w:val="20"/>
                <w:szCs w:val="20"/>
                <w:lang w:val="es-ES"/>
              </w:rPr>
              <w:t xml:space="preserve"> </w:t>
            </w:r>
            <w:r w:rsidRPr="00562311">
              <w:rPr>
                <w:rFonts w:ascii="GHEA Grapalat" w:hAnsi="GHEA Grapalat" w:cs="Sylfaen"/>
                <w:b/>
                <w:sz w:val="20"/>
                <w:szCs w:val="20"/>
                <w:lang w:val="ru-RU"/>
              </w:rPr>
              <w:t>փողոցների</w:t>
            </w:r>
            <w:r w:rsidRPr="00562311">
              <w:rPr>
                <w:rFonts w:ascii="GHEA Grapalat" w:hAnsi="GHEA Grapalat" w:cs="Sylfaen"/>
                <w:b/>
                <w:sz w:val="20"/>
                <w:szCs w:val="20"/>
                <w:lang w:val="es-ES"/>
              </w:rPr>
              <w:t xml:space="preserve"> </w:t>
            </w:r>
            <w:r w:rsidRPr="00562311">
              <w:rPr>
                <w:rFonts w:ascii="GHEA Grapalat" w:hAnsi="GHEA Grapalat" w:cs="Sylfaen"/>
                <w:b/>
                <w:sz w:val="20"/>
                <w:szCs w:val="20"/>
                <w:lang w:val="ru-RU"/>
              </w:rPr>
              <w:t>ասֆալտապատման</w:t>
            </w:r>
            <w:r w:rsidRPr="00562311">
              <w:rPr>
                <w:rFonts w:ascii="GHEA Grapalat" w:hAnsi="GHEA Grapalat" w:cs="Sylfaen"/>
                <w:b/>
                <w:sz w:val="20"/>
                <w:szCs w:val="20"/>
                <w:lang w:val="hy-AM"/>
              </w:rPr>
              <w:t xml:space="preserve"> աշխատանքների նախագծերի պատրաստմ</w:t>
            </w:r>
            <w:r w:rsidRPr="00562311">
              <w:rPr>
                <w:rFonts w:ascii="GHEA Grapalat" w:hAnsi="GHEA Grapalat" w:cs="Sylfaen"/>
                <w:b/>
                <w:sz w:val="20"/>
                <w:szCs w:val="20"/>
              </w:rPr>
              <w:t>ան</w:t>
            </w:r>
            <w:r w:rsidRPr="00562311">
              <w:rPr>
                <w:rFonts w:ascii="GHEA Grapalat" w:hAnsi="GHEA Grapalat" w:cs="Sylfaen"/>
                <w:b/>
                <w:sz w:val="20"/>
                <w:szCs w:val="20"/>
                <w:lang w:val="hy-AM"/>
              </w:rPr>
              <w:t>, ծախսերի գնահատման</w:t>
            </w:r>
            <w:r w:rsidRPr="00562311">
              <w:rPr>
                <w:rFonts w:ascii="GHEA Grapalat" w:hAnsi="GHEA Grapalat"/>
                <w:b/>
                <w:sz w:val="20"/>
                <w:szCs w:val="20"/>
                <w:lang w:val="hy-AM"/>
              </w:rPr>
              <w:t xml:space="preserve">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AD554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AD554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AD5547"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AD5547"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7C34BD0A" w14:textId="77777777" w:rsidR="00FE1CC8" w:rsidRPr="00F566BF" w:rsidRDefault="00FE1CC8" w:rsidP="00FE1CC8">
      <w:pPr>
        <w:pStyle w:val="31"/>
        <w:tabs>
          <w:tab w:val="left" w:pos="993"/>
          <w:tab w:val="left" w:pos="5387"/>
        </w:tabs>
        <w:spacing w:line="240" w:lineRule="auto"/>
        <w:ind w:firstLine="284"/>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3</w:t>
      </w:r>
    </w:p>
    <w:p w14:paraId="0E451EF3" w14:textId="4E8CAFA2" w:rsidR="00FE1CC8" w:rsidRPr="00F566BF" w:rsidRDefault="00FE1CC8" w:rsidP="00FE1CC8">
      <w:pPr>
        <w:pStyle w:val="31"/>
        <w:tabs>
          <w:tab w:val="left" w:pos="993"/>
          <w:tab w:val="left" w:pos="5387"/>
        </w:tabs>
        <w:spacing w:line="240" w:lineRule="auto"/>
        <w:ind w:firstLine="284"/>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Հ-ԳՀԾՁԲ-24/27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CC0FC90" w14:textId="77777777" w:rsidR="00FE1CC8" w:rsidRPr="00F566BF" w:rsidRDefault="00FE1CC8" w:rsidP="00FE1CC8">
      <w:pPr>
        <w:pStyle w:val="31"/>
        <w:tabs>
          <w:tab w:val="left" w:pos="993"/>
          <w:tab w:val="left" w:pos="5387"/>
        </w:tabs>
        <w:spacing w:line="240" w:lineRule="auto"/>
        <w:ind w:firstLine="284"/>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62A5E133" w14:textId="77777777" w:rsidR="00FE1CC8" w:rsidRPr="00CF60E7" w:rsidRDefault="00FE1CC8" w:rsidP="00FE1CC8">
      <w:pPr>
        <w:pStyle w:val="31"/>
        <w:tabs>
          <w:tab w:val="left" w:pos="993"/>
          <w:tab w:val="left" w:pos="5387"/>
        </w:tabs>
        <w:spacing w:line="240" w:lineRule="auto"/>
        <w:ind w:firstLine="284"/>
        <w:jc w:val="right"/>
        <w:rPr>
          <w:rFonts w:ascii="GHEA Grapalat" w:hAnsi="GHEA Grapalat" w:cs="Sylfaen"/>
          <w:b/>
          <w:lang w:val="es-ES"/>
        </w:rPr>
      </w:pPr>
    </w:p>
    <w:p w14:paraId="10BD46E9"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85602E7" w14:textId="77777777" w:rsidR="00FE1CC8" w:rsidRPr="00E276FA" w:rsidRDefault="00FE1CC8" w:rsidP="00FE1CC8">
      <w:pPr>
        <w:pStyle w:val="af4"/>
        <w:shd w:val="clear" w:color="auto" w:fill="FFFFFF"/>
        <w:tabs>
          <w:tab w:val="left" w:pos="993"/>
          <w:tab w:val="left" w:pos="5387"/>
        </w:tabs>
        <w:spacing w:before="0" w:beforeAutospacing="0" w:after="0" w:afterAutospacing="0"/>
        <w:ind w:firstLine="284"/>
        <w:jc w:val="center"/>
        <w:rPr>
          <w:rStyle w:val="af6"/>
          <w:lang w:val="hy-AM"/>
        </w:rPr>
      </w:pPr>
      <w:r w:rsidRPr="00E276FA">
        <w:rPr>
          <w:rStyle w:val="af6"/>
          <w:lang w:val="hy-AM"/>
        </w:rPr>
        <w:t>/հայտի ապահովում/</w:t>
      </w:r>
    </w:p>
    <w:p w14:paraId="26BA42D8"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lang w:val="hy-AM"/>
        </w:rPr>
      </w:pPr>
    </w:p>
    <w:p w14:paraId="52A313A9" w14:textId="77777777" w:rsidR="00FE1CC8"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1.Սույն երաշխիքը</w:t>
      </w:r>
      <w:r w:rsidRPr="00786C86">
        <w:rPr>
          <w:rStyle w:val="af6"/>
          <w:rFonts w:ascii="GHEA Grapalat" w:hAnsi="GHEA Grapalat"/>
          <w:b w:val="0"/>
          <w:bCs w:val="0"/>
          <w:sz w:val="20"/>
          <w:szCs w:val="20"/>
          <w:lang w:val="hy-AM"/>
        </w:rPr>
        <w:t xml:space="preserve"> </w:t>
      </w:r>
      <w:r>
        <w:rPr>
          <w:rStyle w:val="af6"/>
          <w:rFonts w:ascii="GHEA Grapalat" w:hAnsi="GHEA Grapalat"/>
          <w:b w:val="0"/>
          <w:bCs w:val="0"/>
          <w:sz w:val="20"/>
          <w:szCs w:val="20"/>
          <w:lang w:val="hy-AM"/>
        </w:rPr>
        <w:t xml:space="preserve">ինչպես նաև սույն երաշխիքի բնօրինակից արտատպված </w:t>
      </w:r>
      <w:r w:rsidRPr="001F62BA">
        <w:rPr>
          <w:rStyle w:val="af6"/>
          <w:rFonts w:ascii="GHEA Grapalat" w:hAnsi="GHEA Grapalat"/>
          <w:b w:val="0"/>
          <w:bCs w:val="0"/>
          <w:sz w:val="20"/>
          <w:szCs w:val="20"/>
          <w:lang w:val="hy-AM"/>
        </w:rPr>
        <w:t>(</w:t>
      </w:r>
      <w:r>
        <w:rPr>
          <w:rStyle w:val="af6"/>
          <w:rFonts w:ascii="GHEA Grapalat" w:hAnsi="GHEA Grapalat"/>
          <w:b w:val="0"/>
          <w:bCs w:val="0"/>
          <w:sz w:val="20"/>
          <w:szCs w:val="20"/>
          <w:lang w:val="hy-AM"/>
        </w:rPr>
        <w:t>սկանավորված</w:t>
      </w:r>
      <w:r w:rsidRPr="001F62BA">
        <w:rPr>
          <w:rStyle w:val="af6"/>
          <w:rFonts w:ascii="GHEA Grapalat" w:hAnsi="GHEA Grapalat"/>
          <w:b w:val="0"/>
          <w:bCs w:val="0"/>
          <w:sz w:val="20"/>
          <w:szCs w:val="20"/>
          <w:lang w:val="hy-AM"/>
        </w:rPr>
        <w:t>)</w:t>
      </w:r>
      <w:r>
        <w:rPr>
          <w:rStyle w:val="af6"/>
          <w:rFonts w:ascii="GHEA Grapalat" w:hAnsi="GHEA Grapalat"/>
          <w:b w:val="0"/>
          <w:bCs w:val="0"/>
          <w:sz w:val="20"/>
          <w:szCs w:val="20"/>
          <w:lang w:val="hy-AM"/>
        </w:rPr>
        <w:t xml:space="preserve"> տարբերակը</w:t>
      </w:r>
      <w:r w:rsidRPr="002D4DC4">
        <w:rPr>
          <w:rStyle w:val="af6"/>
          <w:rFonts w:ascii="GHEA Grapalat" w:hAnsi="GHEA Grapalat"/>
          <w:b w:val="0"/>
          <w:bCs w:val="0"/>
          <w:sz w:val="20"/>
          <w:szCs w:val="20"/>
          <w:lang w:val="hy-AM"/>
        </w:rPr>
        <w:t xml:space="preserve"> (այսուհետ՝ երաշխիք) հանդիսանում </w:t>
      </w:r>
      <w:r>
        <w:rPr>
          <w:rStyle w:val="af6"/>
          <w:rFonts w:ascii="GHEA Grapalat" w:hAnsi="GHEA Grapalat"/>
          <w:b w:val="0"/>
          <w:bCs w:val="0"/>
          <w:sz w:val="20"/>
          <w:szCs w:val="20"/>
          <w:lang w:val="hy-AM"/>
        </w:rPr>
        <w:t>են</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E276FA">
        <w:rPr>
          <w:rStyle w:val="af6"/>
          <w:rFonts w:ascii="GHEA Grapalat" w:hAnsi="GHEA Grapalat"/>
          <w:b w:val="0"/>
          <w:bCs w:val="0"/>
          <w:sz w:val="20"/>
          <w:szCs w:val="20"/>
          <w:u w:val="single"/>
          <w:lang w:val="hy-AM"/>
        </w:rPr>
        <w:t>Արարատի համայնքապետարանի</w:t>
      </w:r>
    </w:p>
    <w:p w14:paraId="55362744"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lang w:val="hy-AM"/>
        </w:rPr>
      </w:pPr>
      <w:r w:rsidRPr="002D4DC4">
        <w:rPr>
          <w:rFonts w:ascii="GHEA Grapalat" w:hAnsi="GHEA Grapalat" w:cs="Sylfaen"/>
          <w:vertAlign w:val="superscript"/>
          <w:lang w:val="hy-AM"/>
        </w:rPr>
        <w:t xml:space="preserve">        </w:t>
      </w:r>
      <w:r w:rsidRPr="00CF60E7">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պատվիրատուի անվանումը</w:t>
      </w:r>
    </w:p>
    <w:p w14:paraId="198D329F" w14:textId="1784C286" w:rsidR="00FE1CC8" w:rsidRPr="00F566BF"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CF60E7">
        <w:rPr>
          <w:rFonts w:ascii="GHEA Grapalat" w:hAnsi="GHEA Grapalat"/>
          <w:b/>
          <w:sz w:val="20"/>
          <w:szCs w:val="20"/>
          <w:lang w:val="es-ES"/>
        </w:rPr>
        <w:t>ՀՀ ԱՄ</w:t>
      </w:r>
      <w:r w:rsidRPr="00CF60E7">
        <w:rPr>
          <w:rFonts w:ascii="GHEA Grapalat" w:hAnsi="GHEA Grapalat"/>
          <w:b/>
          <w:sz w:val="20"/>
          <w:szCs w:val="20"/>
          <w:lang w:val="hy-AM"/>
        </w:rPr>
        <w:t>Ա</w:t>
      </w:r>
      <w:r w:rsidRPr="00CF60E7">
        <w:rPr>
          <w:rFonts w:ascii="GHEA Grapalat" w:hAnsi="GHEA Grapalat"/>
          <w:b/>
          <w:sz w:val="20"/>
          <w:szCs w:val="20"/>
          <w:lang w:val="es-ES"/>
        </w:rPr>
        <w:t>Հ-ԳՀԾՁԲ-24/2</w:t>
      </w:r>
      <w:r>
        <w:rPr>
          <w:rFonts w:ascii="GHEA Grapalat" w:hAnsi="GHEA Grapalat"/>
          <w:b/>
          <w:sz w:val="20"/>
          <w:szCs w:val="20"/>
          <w:lang w:val="es-ES"/>
        </w:rPr>
        <w:t>7</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58DBCC36"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գնման ընթացակարգին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պրի</w:t>
      </w:r>
      <w:r>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մասնակցելուց </w:t>
      </w:r>
    </w:p>
    <w:p w14:paraId="03361447" w14:textId="77777777" w:rsidR="00FE1CC8" w:rsidRPr="002D4DC4" w:rsidRDefault="00FE1CC8" w:rsidP="00FE1CC8">
      <w:pPr>
        <w:pStyle w:val="af4"/>
        <w:shd w:val="clear" w:color="auto" w:fill="FFFFFF"/>
        <w:tabs>
          <w:tab w:val="left" w:pos="993"/>
          <w:tab w:val="left" w:pos="5387"/>
        </w:tabs>
        <w:spacing w:before="0" w:beforeAutospacing="0" w:after="0" w:afterAutospacing="0"/>
        <w:ind w:left="2832" w:firstLine="284"/>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CB4A768"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498722CA"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604E8057"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3E9E6518"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991B3D" w14:textId="77777777" w:rsidR="00FE1CC8" w:rsidRPr="002D4DC4" w:rsidRDefault="00FE1CC8" w:rsidP="00FE1CC8">
      <w:pPr>
        <w:pStyle w:val="af4"/>
        <w:shd w:val="clear" w:color="auto" w:fill="FFFFFF"/>
        <w:tabs>
          <w:tab w:val="left" w:pos="993"/>
          <w:tab w:val="left" w:pos="5387"/>
        </w:tabs>
        <w:spacing w:before="0" w:beforeAutospacing="0" w:after="0" w:afterAutospacing="0"/>
        <w:ind w:left="7080" w:firstLine="284"/>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5B6E4FA"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CF60E7">
        <w:rPr>
          <w:rStyle w:val="af6"/>
          <w:rFonts w:ascii="GHEA Grapalat" w:hAnsi="GHEA Grapalat"/>
          <w:b w:val="0"/>
          <w:bCs w:val="0"/>
          <w:sz w:val="20"/>
          <w:szCs w:val="20"/>
          <w:u w:val="single"/>
          <w:lang w:val="hy-AM"/>
        </w:rPr>
        <w:t>900425101111</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հաշվեհամարին փոխանցման միջոցով:</w:t>
      </w:r>
    </w:p>
    <w:p w14:paraId="647B2149"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2B8DEE2"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694B7D7C"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019E1C8" w14:textId="0E2CF2AB" w:rsidR="00FE1CC8" w:rsidRPr="00C064AC"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Pr>
          <w:rFonts w:ascii="GHEA Grapalat" w:hAnsi="GHEA Grapalat"/>
          <w:color w:val="000000"/>
          <w:sz w:val="20"/>
          <w:szCs w:val="20"/>
          <w:lang w:val="hy-AM"/>
        </w:rPr>
        <w:t xml:space="preserve"> թողարկման պահից և ուժի մեջ է </w:t>
      </w:r>
      <w:r w:rsidRPr="00453306">
        <w:rPr>
          <w:rFonts w:ascii="GHEA Grapalat" w:hAnsi="GHEA Grapalat"/>
          <w:color w:val="000000"/>
          <w:sz w:val="20"/>
          <w:szCs w:val="20"/>
          <w:lang w:val="hy-AM"/>
        </w:rPr>
        <w:t xml:space="preserve">բենեֆիցիարի կողմից </w:t>
      </w:r>
      <w:r w:rsidRPr="00CF60E7">
        <w:rPr>
          <w:rFonts w:ascii="GHEA Grapalat" w:hAnsi="GHEA Grapalat"/>
          <w:b/>
          <w:sz w:val="20"/>
          <w:szCs w:val="20"/>
          <w:lang w:val="es-ES"/>
        </w:rPr>
        <w:t>ՀՀ ԱՄ</w:t>
      </w:r>
      <w:r w:rsidRPr="00CF60E7">
        <w:rPr>
          <w:rFonts w:ascii="GHEA Grapalat" w:hAnsi="GHEA Grapalat"/>
          <w:b/>
          <w:sz w:val="20"/>
          <w:szCs w:val="20"/>
          <w:lang w:val="hy-AM"/>
        </w:rPr>
        <w:t>Ա</w:t>
      </w:r>
      <w:r w:rsidRPr="00CF60E7">
        <w:rPr>
          <w:rFonts w:ascii="GHEA Grapalat" w:hAnsi="GHEA Grapalat"/>
          <w:b/>
          <w:sz w:val="20"/>
          <w:szCs w:val="20"/>
          <w:lang w:val="es-ES"/>
        </w:rPr>
        <w:t>Հ-ԳՀԾՁԲ-24/2</w:t>
      </w:r>
      <w:r>
        <w:rPr>
          <w:rFonts w:ascii="GHEA Grapalat" w:hAnsi="GHEA Grapalat"/>
          <w:b/>
          <w:sz w:val="20"/>
          <w:szCs w:val="20"/>
          <w:lang w:val="es-ES"/>
        </w:rPr>
        <w:t>7</w:t>
      </w:r>
      <w:r w:rsidRPr="00453306">
        <w:rPr>
          <w:rFonts w:ascii="GHEA Grapalat" w:hAnsi="GHEA Grapalat"/>
          <w:color w:val="000000"/>
          <w:sz w:val="20"/>
          <w:szCs w:val="20"/>
          <w:lang w:val="hy-AM"/>
        </w:rPr>
        <w:t xml:space="preserve"> ծածկագրով </w:t>
      </w:r>
      <w:r w:rsidRPr="00CF60E7">
        <w:rPr>
          <w:rFonts w:ascii="GHEA Grapalat" w:hAnsi="GHEA Grapalat"/>
          <w:color w:val="000000"/>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մեկ հարյուր քսան աշխատանքային օր: Սույն երաշխիքի տրամադրման փաստի վերաբերյալ տեղեկատվությունը՝ երաշխիքի համարը, տրամադրող բանկի անվանումը և սույն երաշխիքի 1-ին կետում նշված ծածկագիրը՝առանց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CF60E7">
        <w:rPr>
          <w:rFonts w:ascii="GHEA Grapalat" w:eastAsia="Calibri" w:hAnsi="GHEA Grapalat"/>
          <w:color w:val="000000"/>
          <w:sz w:val="20"/>
          <w:szCs w:val="20"/>
          <w:lang w:val="hy-AM"/>
        </w:rPr>
        <w:t xml:space="preserve">գնահատող հանձնաժողովի </w:t>
      </w:r>
      <w:r w:rsidRPr="00CF60E7">
        <w:rPr>
          <w:rFonts w:ascii="GHEA Grapalat" w:hAnsi="GHEA Grapalat"/>
          <w:color w:val="000000"/>
          <w:sz w:val="20"/>
          <w:szCs w:val="20"/>
          <w:lang w:val="hy-AM"/>
        </w:rPr>
        <w:t xml:space="preserve">քարտուղարի՝ </w:t>
      </w:r>
      <w:hyperlink r:id="rId19" w:history="1">
        <w:r w:rsidRPr="00B20CCC">
          <w:rPr>
            <w:rStyle w:val="a9"/>
            <w:rFonts w:ascii="GHEA Grapalat" w:hAnsi="GHEA Grapalat"/>
            <w:lang w:val="hy-AM"/>
          </w:rPr>
          <w:t>k.melkonyan@inbox.ru</w:t>
        </w:r>
      </w:hyperlink>
      <w:r w:rsidRPr="00C064AC">
        <w:rPr>
          <w:rStyle w:val="a9"/>
          <w:rFonts w:ascii="GHEA Grapalat" w:hAnsi="GHEA Grapalat"/>
          <w:lang w:val="hy-AM"/>
        </w:rPr>
        <w:t xml:space="preserve"> </w:t>
      </w:r>
      <w:r w:rsidRPr="008B6255">
        <w:rPr>
          <w:rFonts w:ascii="GHEA Grapalat" w:hAnsi="GHEA Grapalat"/>
          <w:color w:val="000000"/>
          <w:sz w:val="20"/>
          <w:szCs w:val="20"/>
          <w:lang w:val="hy-AM"/>
        </w:rPr>
        <w:t xml:space="preserve">էլեկտրոնային փոստի հասցեին։     </w:t>
      </w:r>
    </w:p>
    <w:p w14:paraId="4BF76011" w14:textId="77777777" w:rsidR="00FE1CC8" w:rsidRPr="00887CB1"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6. Բենեֆիցիարը պահանջը ներկայացնում է երաշխիք տվող անձին գրավոր</w:t>
      </w:r>
      <w:r w:rsidRPr="00887CB1">
        <w:rPr>
          <w:rFonts w:ascii="GHEA Grapalat" w:hAnsi="GHEA Grapalat"/>
          <w:color w:val="000000"/>
          <w:sz w:val="20"/>
          <w:szCs w:val="20"/>
          <w:lang w:val="hy-AM"/>
        </w:rPr>
        <w:t xml:space="preserve"> ձևով: Պահանջին կից ներկայացվում է հայտը մերժելու մասին գնահատող հանձնաժողովի նիստի արձանագրության պատճենը</w:t>
      </w:r>
      <w:r>
        <w:rPr>
          <w:rFonts w:ascii="GHEA Grapalat" w:hAnsi="GHEA Grapalat"/>
          <w:color w:val="000000"/>
          <w:sz w:val="20"/>
          <w:szCs w:val="20"/>
          <w:lang w:val="hy-AM"/>
        </w:rPr>
        <w:t xml:space="preserve"> և երաշխիքը</w:t>
      </w:r>
      <w:r w:rsidRPr="00887CB1">
        <w:rPr>
          <w:rFonts w:ascii="GHEA Grapalat" w:hAnsi="GHEA Grapalat"/>
          <w:color w:val="000000"/>
          <w:sz w:val="20"/>
          <w:szCs w:val="20"/>
          <w:lang w:val="hy-AM"/>
        </w:rPr>
        <w:t>:</w:t>
      </w:r>
    </w:p>
    <w:p w14:paraId="6C2D3EAB"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ECA25CD"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4C18F0BB"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3D805CE"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4163A1CD"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4319F4"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476F5E"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A885F2A"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p>
    <w:p w14:paraId="2CB78508"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7775548"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p>
    <w:p w14:paraId="580F68AC" w14:textId="77777777" w:rsidR="00FE1CC8" w:rsidRPr="002D4DC4" w:rsidRDefault="00FE1CC8" w:rsidP="00FE1CC8">
      <w:pPr>
        <w:pStyle w:val="af4"/>
        <w:shd w:val="clear" w:color="auto" w:fill="FFFFFF"/>
        <w:tabs>
          <w:tab w:val="left" w:pos="993"/>
          <w:tab w:val="left" w:pos="5387"/>
        </w:tabs>
        <w:spacing w:before="0" w:beforeAutospacing="0" w:after="0" w:afterAutospacing="0"/>
        <w:ind w:firstLine="284"/>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22F6D31" w14:textId="77777777" w:rsidR="00FE1CC8"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507CE16B" w14:textId="77777777" w:rsidR="00FE1CC8" w:rsidRPr="00821851" w:rsidRDefault="00FE1CC8" w:rsidP="00FE1CC8">
      <w:pPr>
        <w:pStyle w:val="31"/>
        <w:tabs>
          <w:tab w:val="left" w:pos="993"/>
          <w:tab w:val="left" w:pos="5387"/>
        </w:tabs>
        <w:spacing w:line="240" w:lineRule="auto"/>
        <w:ind w:left="360" w:firstLine="284"/>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61E09FEF" w14:textId="77777777" w:rsidR="00FE1CC8" w:rsidRPr="001557AE" w:rsidRDefault="00FE1CC8" w:rsidP="00FE1CC8">
      <w:pPr>
        <w:pStyle w:val="31"/>
        <w:tabs>
          <w:tab w:val="left" w:pos="993"/>
          <w:tab w:val="left" w:pos="5387"/>
        </w:tabs>
        <w:spacing w:line="240" w:lineRule="auto"/>
        <w:ind w:firstLine="284"/>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1647A68" w14:textId="77777777" w:rsidR="00FE1CC8" w:rsidRPr="00F566BF" w:rsidRDefault="00FE1CC8" w:rsidP="00FE1CC8">
      <w:pPr>
        <w:pStyle w:val="af4"/>
        <w:shd w:val="clear" w:color="auto" w:fill="FFFFFF"/>
        <w:tabs>
          <w:tab w:val="left" w:pos="993"/>
          <w:tab w:val="left" w:pos="5387"/>
        </w:tabs>
        <w:spacing w:before="0" w:beforeAutospacing="0" w:after="0" w:afterAutospacing="0"/>
        <w:ind w:firstLine="284"/>
        <w:rPr>
          <w:rFonts w:ascii="GHEA Grapalat" w:hAnsi="GHEA Grapalat" w:cs="Sylfaen"/>
          <w:vertAlign w:val="superscript"/>
          <w:lang w:val="hy-AM"/>
        </w:rPr>
      </w:pPr>
    </w:p>
    <w:p w14:paraId="06B88E73" w14:textId="77777777" w:rsidR="00FE1CC8" w:rsidRPr="00F566BF" w:rsidRDefault="00FE1CC8" w:rsidP="00FE1CC8">
      <w:pPr>
        <w:pStyle w:val="31"/>
        <w:tabs>
          <w:tab w:val="left" w:pos="993"/>
          <w:tab w:val="left" w:pos="5387"/>
        </w:tabs>
        <w:spacing w:line="240" w:lineRule="auto"/>
        <w:ind w:firstLine="284"/>
        <w:jc w:val="center"/>
        <w:rPr>
          <w:rFonts w:ascii="GHEA Grapalat" w:hAnsi="GHEA Grapalat" w:cs="Arial"/>
          <w:b/>
          <w:lang w:val="hy-AM"/>
        </w:rPr>
      </w:pPr>
    </w:p>
    <w:p w14:paraId="713D7AC3" w14:textId="77777777" w:rsidR="00FE1CC8" w:rsidRPr="00F566BF" w:rsidRDefault="00FE1CC8" w:rsidP="00FE1CC8">
      <w:pPr>
        <w:pStyle w:val="31"/>
        <w:tabs>
          <w:tab w:val="left" w:pos="993"/>
          <w:tab w:val="left" w:pos="5387"/>
        </w:tabs>
        <w:spacing w:line="240" w:lineRule="auto"/>
        <w:ind w:firstLine="284"/>
        <w:jc w:val="right"/>
        <w:rPr>
          <w:rFonts w:ascii="GHEA Grapalat" w:hAnsi="GHEA Grapalat"/>
          <w:szCs w:val="24"/>
          <w:lang w:val="hy-AM"/>
        </w:rPr>
      </w:pPr>
    </w:p>
    <w:p w14:paraId="38E8553D" w14:textId="5E9B7DE4" w:rsidR="00C162F4" w:rsidRPr="00F566BF" w:rsidRDefault="00FE1CC8" w:rsidP="00FE1CC8">
      <w:pPr>
        <w:pStyle w:val="31"/>
        <w:spacing w:line="240" w:lineRule="auto"/>
        <w:jc w:val="right"/>
        <w:rPr>
          <w:rFonts w:ascii="GHEA Grapalat" w:hAnsi="GHEA Grapalat"/>
          <w:i/>
          <w:lang w:val="hy-AM"/>
        </w:rPr>
      </w:pPr>
      <w:r>
        <w:rPr>
          <w:rFonts w:ascii="GHEA Grapalat" w:hAnsi="GHEA Grapalat" w:cs="Sylfaen"/>
          <w:b/>
          <w:lang w:val="hy-AM"/>
        </w:rPr>
        <w:br w:type="page"/>
      </w: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1485BA03"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415039">
        <w:rPr>
          <w:rFonts w:ascii="GHEA Grapalat" w:hAnsi="GHEA Grapalat"/>
          <w:b/>
          <w:lang w:val="es-ES"/>
        </w:rPr>
        <w:t>2</w:t>
      </w:r>
      <w:r w:rsidR="00562311">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կողմից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00685E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562311">
        <w:rPr>
          <w:rFonts w:ascii="GHEA Grapalat" w:hAnsi="GHEA Grapalat"/>
          <w:b/>
          <w:sz w:val="20"/>
          <w:szCs w:val="20"/>
          <w:lang w:val="es-ES"/>
        </w:rPr>
        <w:t>7</w:t>
      </w:r>
      <w:r w:rsidR="00E907CB">
        <w:rPr>
          <w:rFonts w:ascii="GHEA Grapalat" w:hAnsi="GHEA Grapalat" w:cs="Arial"/>
          <w:sz w:val="20"/>
          <w:szCs w:val="20"/>
          <w:lang w:val="es-ES"/>
        </w:rPr>
        <w:t>»</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B8C861A"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E05287"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001E1699" w:rsidRPr="0020469C">
        <w:rPr>
          <w:rStyle w:val="af6"/>
          <w:rFonts w:ascii="GHEA Grapalat" w:hAnsi="GHEA Grapalat"/>
          <w:b w:val="0"/>
          <w:bCs w:val="0"/>
          <w:sz w:val="20"/>
          <w:szCs w:val="20"/>
          <w:u w:val="single"/>
          <w:lang w:val="hy-AM"/>
        </w:rPr>
        <w:t xml:space="preserve"> </w:t>
      </w:r>
      <w:r w:rsidRPr="001E1699">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lang w:val="hy-AM"/>
        </w:rPr>
        <w:t xml:space="preserve"> հաշվեհամարին </w:t>
      </w:r>
      <w:r w:rsidR="006E4901" w:rsidRPr="002D4DC4">
        <w:rPr>
          <w:rStyle w:val="af6"/>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2665282B"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562311">
        <w:rPr>
          <w:rFonts w:ascii="GHEA Grapalat" w:hAnsi="GHEA Grapalat"/>
          <w:b/>
          <w:sz w:val="20"/>
          <w:szCs w:val="20"/>
          <w:lang w:val="es-ES"/>
        </w:rPr>
        <w:t>7</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31632FA"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BB3001" w:rsidRPr="00BB3001">
        <w:rPr>
          <w:rFonts w:ascii="GHEA Grapalat" w:hAnsi="GHEA Grapalat"/>
          <w:sz w:val="20"/>
          <w:szCs w:val="20"/>
          <w:lang w:val="hy-AM"/>
        </w:rPr>
        <w:t>10.09.2024թ</w:t>
      </w:r>
      <w:r w:rsidRPr="0020469C">
        <w:rPr>
          <w:rFonts w:ascii="GHEA Grapalat" w:hAnsi="GHEA Grapalat"/>
          <w:sz w:val="20"/>
          <w:szCs w:val="20"/>
          <w:u w:val="single"/>
          <w:lang w:val="hy-AM"/>
        </w:rPr>
        <w:tab/>
      </w:r>
    </w:p>
    <w:p w14:paraId="0483CA22"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ECC1EB"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562311">
        <w:rPr>
          <w:rFonts w:ascii="GHEA Grapalat" w:hAnsi="GHEA Grapalat"/>
          <w:b/>
          <w:sz w:val="20"/>
          <w:szCs w:val="20"/>
          <w:lang w:val="es-ES"/>
        </w:rPr>
        <w:t>7</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20"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04F9FFBB" w14:textId="13C7A5F3"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1B5697" w14:textId="15A1A39E"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415039">
        <w:rPr>
          <w:rFonts w:ascii="GHEA Grapalat" w:hAnsi="GHEA Grapalat"/>
          <w:b/>
          <w:lang w:val="es-ES"/>
        </w:rPr>
        <w:t>2</w:t>
      </w:r>
      <w:r w:rsidR="00562311">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4D594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1F5F53D" w14:textId="77777777" w:rsidR="007862B1" w:rsidRPr="00A30DAD"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814B016"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5039"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3A3293">
      <w:pPr>
        <w:numPr>
          <w:ilvl w:val="0"/>
          <w:numId w:val="2"/>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52A561D3" w:rsidR="007862B1" w:rsidRPr="00F566BF" w:rsidRDefault="007862B1" w:rsidP="003A3293">
      <w:pPr>
        <w:numPr>
          <w:ilvl w:val="1"/>
          <w:numId w:val="3"/>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415039">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4F017A39"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562311">
        <w:rPr>
          <w:rFonts w:ascii="GHEA Grapalat" w:hAnsi="GHEA Grapalat"/>
          <w:b/>
          <w:sz w:val="20"/>
          <w:szCs w:val="20"/>
          <w:lang w:val="es-ES"/>
        </w:rPr>
        <w:t>7</w:t>
      </w:r>
      <w:r w:rsidR="00E907CB">
        <w:rPr>
          <w:rFonts w:ascii="GHEA Grapalat" w:hAnsi="GHEA Grapalat" w:cs="Arial"/>
          <w:sz w:val="20"/>
          <w:szCs w:val="20"/>
          <w:lang w:val="es-ES"/>
        </w:rPr>
        <w:t>»</w:t>
      </w:r>
      <w:r w:rsidR="00E907CB">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3A3293">
      <w:pPr>
        <w:numPr>
          <w:ilvl w:val="1"/>
          <w:numId w:val="6"/>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3A3293">
      <w:pPr>
        <w:numPr>
          <w:ilvl w:val="0"/>
          <w:numId w:val="2"/>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759C334"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4BA7CD21"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4FDE7632"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6743190" w:rsidR="00881115" w:rsidRPr="00F566BF" w:rsidRDefault="00881115" w:rsidP="00881115">
            <w:pPr>
              <w:rPr>
                <w:rFonts w:ascii="GHEA Grapalat" w:hAnsi="GHEA Grapalat" w:cs="Arial"/>
                <w:sz w:val="20"/>
                <w:szCs w:val="20"/>
              </w:rPr>
            </w:pPr>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5B6799FC" w:rsidR="00881115" w:rsidRPr="00415039" w:rsidRDefault="00881115" w:rsidP="00415039">
            <w:pPr>
              <w:rPr>
                <w:rFonts w:ascii="GHEA Grapalat" w:hAnsi="GHEA Grapalat" w:cs="Arial"/>
                <w:sz w:val="20"/>
                <w:szCs w:val="20"/>
              </w:rPr>
            </w:pPr>
            <w:r w:rsidRPr="0020469C">
              <w:rPr>
                <w:rFonts w:ascii="GHEA Grapalat" w:hAnsi="GHEA Grapalat" w:cs="Sylfaen"/>
                <w:sz w:val="20"/>
                <w:szCs w:val="20"/>
              </w:rPr>
              <w:t>1</w:t>
            </w:r>
            <w:r w:rsidRPr="0020469C">
              <w:rPr>
                <w:rFonts w:ascii="GHEA Grapalat" w:hAnsi="GHEA Grapalat" w:cs="Sylfaen"/>
                <w:sz w:val="20"/>
                <w:szCs w:val="20"/>
                <w:lang w:val="hy-AM"/>
              </w:rPr>
              <w:t>3</w:t>
            </w:r>
            <w:r w:rsidRPr="0020469C">
              <w:rPr>
                <w:rFonts w:ascii="GHEA Grapalat" w:hAnsi="GHEA Grapalat" w:cs="Sylfaen"/>
                <w:sz w:val="20"/>
                <w:szCs w:val="20"/>
              </w:rPr>
              <w:t>.Շահառուի</w:t>
            </w:r>
            <w:r w:rsidRPr="0020469C">
              <w:rPr>
                <w:rFonts w:ascii="GHEA Grapalat" w:hAnsi="GHEA Grapalat" w:cs="Arial"/>
                <w:sz w:val="20"/>
                <w:szCs w:val="20"/>
              </w:rPr>
              <w:t xml:space="preserve"> </w:t>
            </w:r>
            <w:r w:rsidRPr="0020469C">
              <w:rPr>
                <w:rFonts w:ascii="GHEA Grapalat" w:hAnsi="GHEA Grapalat" w:cs="Sylfaen"/>
                <w:sz w:val="20"/>
                <w:szCs w:val="20"/>
              </w:rPr>
              <w:t>հաշվի</w:t>
            </w:r>
            <w:r w:rsidRPr="0020469C">
              <w:rPr>
                <w:rFonts w:ascii="GHEA Grapalat" w:hAnsi="GHEA Grapalat" w:cs="Arial"/>
                <w:sz w:val="20"/>
                <w:szCs w:val="20"/>
              </w:rPr>
              <w:t xml:space="preserve"> </w:t>
            </w:r>
            <w:r w:rsidRPr="0020469C">
              <w:rPr>
                <w:rFonts w:ascii="GHEA Grapalat" w:hAnsi="GHEA Grapalat" w:cs="Sylfaen"/>
                <w:sz w:val="20"/>
                <w:szCs w:val="20"/>
              </w:rPr>
              <w:t>համարը</w:t>
            </w:r>
            <w:r w:rsidRPr="0020469C">
              <w:rPr>
                <w:rFonts w:ascii="GHEA Grapalat" w:hAnsi="GHEA Grapalat" w:cs="Arial"/>
                <w:sz w:val="20"/>
                <w:szCs w:val="20"/>
              </w:rPr>
              <w:t xml:space="preserve"> (</w:t>
            </w:r>
            <w:r w:rsidRPr="0020469C">
              <w:rPr>
                <w:rFonts w:ascii="GHEA Grapalat" w:hAnsi="GHEA Grapalat" w:cs="Sylfaen"/>
                <w:sz w:val="20"/>
                <w:szCs w:val="20"/>
              </w:rPr>
              <w:t>հշ</w:t>
            </w:r>
            <w:r w:rsidRPr="0020469C">
              <w:rPr>
                <w:rFonts w:ascii="GHEA Grapalat" w:hAnsi="GHEA Grapalat" w:cs="Arial"/>
                <w:sz w:val="20"/>
                <w:szCs w:val="20"/>
              </w:rPr>
              <w:t xml:space="preserve">.N) </w:t>
            </w:r>
            <w:r w:rsidR="00E05287" w:rsidRPr="0020469C">
              <w:rPr>
                <w:rStyle w:val="af6"/>
                <w:rFonts w:ascii="GHEA Grapalat" w:hAnsi="GHEA Grapalat"/>
                <w:bCs w:val="0"/>
                <w:sz w:val="20"/>
                <w:szCs w:val="20"/>
                <w:lang w:val="hy-AM"/>
              </w:rPr>
              <w:t>90042</w:t>
            </w:r>
            <w:r w:rsidR="00415039">
              <w:rPr>
                <w:rStyle w:val="af6"/>
                <w:rFonts w:ascii="GHEA Grapalat" w:hAnsi="GHEA Grapalat"/>
                <w:bCs w:val="0"/>
                <w:sz w:val="20"/>
                <w:szCs w:val="20"/>
              </w:rPr>
              <w:t>5101111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3A3293">
            <w:pPr>
              <w:pStyle w:val="aff4"/>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3A3293">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3A3293">
            <w:pPr>
              <w:pStyle w:val="aff4"/>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AD554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AD554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AD554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AD554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AD554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97EC11C" w:rsidR="00091EBC" w:rsidRPr="002D4DC4" w:rsidRDefault="00631658" w:rsidP="00A30DA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78CEB41A"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5039">
        <w:rPr>
          <w:rFonts w:ascii="GHEA Grapalat" w:hAnsi="GHEA Grapalat"/>
          <w:b/>
          <w:lang w:val="es-ES"/>
        </w:rPr>
        <w:t>4</w:t>
      </w:r>
      <w:r>
        <w:rPr>
          <w:rFonts w:ascii="GHEA Grapalat" w:hAnsi="GHEA Grapalat"/>
          <w:b/>
          <w:lang w:val="es-ES"/>
        </w:rPr>
        <w:t>/</w:t>
      </w:r>
      <w:r w:rsidR="00415039">
        <w:rPr>
          <w:rFonts w:ascii="GHEA Grapalat" w:hAnsi="GHEA Grapalat"/>
          <w:b/>
          <w:lang w:val="es-ES"/>
        </w:rPr>
        <w:t>2</w:t>
      </w:r>
      <w:r w:rsidR="007427C8">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31540FA0"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7427C8">
        <w:rPr>
          <w:rFonts w:ascii="GHEA Grapalat" w:hAnsi="GHEA Grapalat"/>
          <w:b/>
          <w:sz w:val="20"/>
          <w:szCs w:val="20"/>
          <w:lang w:val="es-ES"/>
        </w:rPr>
        <w:t>7</w:t>
      </w:r>
      <w:r w:rsidR="00E907CB">
        <w:rPr>
          <w:rFonts w:ascii="GHEA Grapalat" w:hAnsi="GHEA Grapalat" w:cs="Arial"/>
          <w:sz w:val="20"/>
          <w:szCs w:val="20"/>
          <w:lang w:val="es-ES"/>
        </w:rPr>
        <w:t>»</w:t>
      </w:r>
      <w:r w:rsidRPr="002D4DC4">
        <w:rPr>
          <w:rStyle w:val="af6"/>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DABB73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6"/>
          <w:rFonts w:ascii="GHEA Grapalat" w:hAnsi="GHEA Grapalat"/>
          <w:b w:val="0"/>
          <w:bCs w:val="0"/>
          <w:sz w:val="20"/>
          <w:szCs w:val="20"/>
          <w:u w:val="single"/>
          <w:lang w:val="hy-AM"/>
        </w:rPr>
        <w:tab/>
      </w:r>
      <w:r w:rsidRPr="001E1699">
        <w:rPr>
          <w:rStyle w:val="af6"/>
          <w:rFonts w:ascii="GHEA Grapalat" w:hAnsi="GHEA Grapalat"/>
          <w:b w:val="0"/>
          <w:bCs w:val="0"/>
          <w:sz w:val="20"/>
          <w:szCs w:val="20"/>
          <w:u w:val="single"/>
          <w:lang w:val="hy-AM"/>
        </w:rPr>
        <w:tab/>
      </w:r>
      <w:r w:rsidR="001E1699" w:rsidRPr="0020469C">
        <w:rPr>
          <w:rStyle w:val="af6"/>
          <w:rFonts w:ascii="GHEA Grapalat" w:hAnsi="GHEA Grapalat"/>
          <w:bCs w:val="0"/>
          <w:sz w:val="20"/>
          <w:szCs w:val="20"/>
          <w:lang w:val="hy-AM"/>
        </w:rPr>
        <w:t>90042</w:t>
      </w:r>
      <w:r w:rsidR="00415039" w:rsidRPr="00415039">
        <w:rPr>
          <w:rStyle w:val="af6"/>
          <w:rFonts w:ascii="GHEA Grapalat" w:hAnsi="GHEA Grapalat"/>
          <w:bCs w:val="0"/>
          <w:sz w:val="20"/>
          <w:szCs w:val="20"/>
          <w:lang w:val="hy-AM"/>
        </w:rPr>
        <w:t>5101111</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678D3F35"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5039">
        <w:rPr>
          <w:rFonts w:ascii="GHEA Grapalat" w:hAnsi="GHEA Grapalat"/>
          <w:b/>
          <w:sz w:val="20"/>
          <w:szCs w:val="20"/>
          <w:lang w:val="es-ES"/>
        </w:rPr>
        <w:t>4</w:t>
      </w:r>
      <w:r w:rsidR="00E907CB" w:rsidRPr="00A30DAD">
        <w:rPr>
          <w:rFonts w:ascii="GHEA Grapalat" w:hAnsi="GHEA Grapalat"/>
          <w:b/>
          <w:sz w:val="20"/>
          <w:szCs w:val="20"/>
          <w:lang w:val="es-ES"/>
        </w:rPr>
        <w:t>/</w:t>
      </w:r>
      <w:r w:rsidR="00415039">
        <w:rPr>
          <w:rFonts w:ascii="GHEA Grapalat" w:hAnsi="GHEA Grapalat"/>
          <w:b/>
          <w:sz w:val="20"/>
          <w:szCs w:val="20"/>
          <w:lang w:val="es-ES"/>
        </w:rPr>
        <w:t>2</w:t>
      </w:r>
      <w:r w:rsidR="007427C8">
        <w:rPr>
          <w:rFonts w:ascii="GHEA Grapalat" w:hAnsi="GHEA Grapalat"/>
          <w:b/>
          <w:sz w:val="20"/>
          <w:szCs w:val="20"/>
          <w:lang w:val="es-ES"/>
        </w:rPr>
        <w:t>7</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5B2B740F"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00BB3001" w:rsidRPr="00BB3001">
        <w:rPr>
          <w:rFonts w:ascii="GHEA Grapalat" w:hAnsi="GHEA Grapalat"/>
          <w:sz w:val="20"/>
          <w:szCs w:val="20"/>
          <w:lang w:val="hy-AM"/>
        </w:rPr>
        <w:t>10.09.2024թ</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6456A2AE"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41302D">
        <w:rPr>
          <w:rFonts w:ascii="GHEA Grapalat" w:hAnsi="GHEA Grapalat"/>
          <w:b/>
          <w:sz w:val="20"/>
          <w:szCs w:val="20"/>
          <w:lang w:val="es-ES"/>
        </w:rPr>
        <w:t>2</w:t>
      </w:r>
      <w:r w:rsidR="007427C8">
        <w:rPr>
          <w:rFonts w:ascii="GHEA Grapalat" w:hAnsi="GHEA Grapalat"/>
          <w:b/>
          <w:sz w:val="20"/>
          <w:szCs w:val="20"/>
          <w:lang w:val="es-ES"/>
        </w:rPr>
        <w:t>7</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6AABDF66" w:rsidR="00F46F1D" w:rsidRDefault="00F46F1D" w:rsidP="00631658">
      <w:pPr>
        <w:pStyle w:val="31"/>
        <w:spacing w:line="240" w:lineRule="auto"/>
        <w:jc w:val="right"/>
        <w:rPr>
          <w:rFonts w:ascii="GHEA Grapalat" w:hAnsi="GHEA Grapalat" w:cs="Sylfaen"/>
          <w:b/>
          <w:lang w:val="hy-AM"/>
        </w:rPr>
      </w:pPr>
    </w:p>
    <w:p w14:paraId="5EA6455D" w14:textId="2BBFDD8C" w:rsidR="007427C8" w:rsidRDefault="007427C8" w:rsidP="00631658">
      <w:pPr>
        <w:pStyle w:val="31"/>
        <w:spacing w:line="240" w:lineRule="auto"/>
        <w:jc w:val="right"/>
        <w:rPr>
          <w:rFonts w:ascii="GHEA Grapalat" w:hAnsi="GHEA Grapalat" w:cs="Sylfaen"/>
          <w:b/>
          <w:lang w:val="hy-AM"/>
        </w:rPr>
      </w:pPr>
    </w:p>
    <w:p w14:paraId="7AA318C0" w14:textId="5DF9763C" w:rsidR="007427C8" w:rsidRDefault="007427C8" w:rsidP="00631658">
      <w:pPr>
        <w:pStyle w:val="31"/>
        <w:spacing w:line="240" w:lineRule="auto"/>
        <w:jc w:val="right"/>
        <w:rPr>
          <w:rFonts w:ascii="GHEA Grapalat" w:hAnsi="GHEA Grapalat" w:cs="Sylfaen"/>
          <w:b/>
          <w:lang w:val="hy-AM"/>
        </w:rPr>
      </w:pPr>
    </w:p>
    <w:p w14:paraId="4639B8A2" w14:textId="2F6CFAB7" w:rsidR="007427C8" w:rsidRDefault="007427C8" w:rsidP="00631658">
      <w:pPr>
        <w:pStyle w:val="31"/>
        <w:spacing w:line="240" w:lineRule="auto"/>
        <w:jc w:val="right"/>
        <w:rPr>
          <w:rFonts w:ascii="GHEA Grapalat" w:hAnsi="GHEA Grapalat" w:cs="Sylfaen"/>
          <w:b/>
          <w:lang w:val="hy-AM"/>
        </w:rPr>
      </w:pPr>
    </w:p>
    <w:p w14:paraId="02DB0C7C" w14:textId="77777777" w:rsidR="007427C8" w:rsidRDefault="007427C8"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367AA488" w14:textId="0487D48A"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lastRenderedPageBreak/>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41302D">
        <w:rPr>
          <w:rFonts w:ascii="GHEA Grapalat" w:hAnsi="GHEA Grapalat"/>
          <w:b/>
          <w:lang w:val="es-ES"/>
        </w:rPr>
        <w:t>2</w:t>
      </w:r>
      <w:r w:rsidR="007427C8">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A06D8B0"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545DDB76"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41302D" w:rsidRPr="00195F59">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B3C6EAB"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41302D">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6B69B3A3"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E907CB">
        <w:rPr>
          <w:rFonts w:ascii="GHEA Grapalat" w:hAnsi="GHEA Grapalat" w:cs="Arial"/>
          <w:sz w:val="20"/>
          <w:szCs w:val="20"/>
          <w:lang w:val="es-ES"/>
        </w:rPr>
        <w:t>«</w:t>
      </w:r>
      <w:r w:rsidR="00E907CB" w:rsidRPr="00A30DAD">
        <w:rPr>
          <w:rFonts w:ascii="GHEA Grapalat" w:hAnsi="GHEA Grapalat"/>
          <w:b/>
          <w:sz w:val="20"/>
          <w:szCs w:val="20"/>
          <w:lang w:val="es-ES"/>
        </w:rPr>
        <w:t>ՀՀ ԱՄ</w:t>
      </w:r>
      <w:r w:rsidR="00E907CB" w:rsidRPr="00A30DAD">
        <w:rPr>
          <w:rFonts w:ascii="GHEA Grapalat" w:hAnsi="GHEA Grapalat"/>
          <w:b/>
          <w:sz w:val="20"/>
          <w:szCs w:val="20"/>
          <w:lang w:val="hy-AM"/>
        </w:rPr>
        <w:t>Ա</w:t>
      </w:r>
      <w:r w:rsidR="00E907CB" w:rsidRPr="00A30DAD">
        <w:rPr>
          <w:rFonts w:ascii="GHEA Grapalat" w:hAnsi="GHEA Grapalat"/>
          <w:b/>
          <w:sz w:val="20"/>
          <w:szCs w:val="20"/>
          <w:lang w:val="es-ES"/>
        </w:rPr>
        <w:t>Հ-ԳՀԾՁԲ-2</w:t>
      </w:r>
      <w:r w:rsidR="0041302D">
        <w:rPr>
          <w:rFonts w:ascii="GHEA Grapalat" w:hAnsi="GHEA Grapalat"/>
          <w:b/>
          <w:sz w:val="20"/>
          <w:szCs w:val="20"/>
          <w:lang w:val="es-ES"/>
        </w:rPr>
        <w:t>4</w:t>
      </w:r>
      <w:r w:rsidR="00E907CB" w:rsidRPr="00A30DAD">
        <w:rPr>
          <w:rFonts w:ascii="GHEA Grapalat" w:hAnsi="GHEA Grapalat"/>
          <w:b/>
          <w:sz w:val="20"/>
          <w:szCs w:val="20"/>
          <w:lang w:val="es-ES"/>
        </w:rPr>
        <w:t>/</w:t>
      </w:r>
      <w:r w:rsidR="0041302D">
        <w:rPr>
          <w:rFonts w:ascii="GHEA Grapalat" w:hAnsi="GHEA Grapalat"/>
          <w:b/>
          <w:sz w:val="20"/>
          <w:szCs w:val="20"/>
          <w:lang w:val="es-ES"/>
        </w:rPr>
        <w:t>2</w:t>
      </w:r>
      <w:r w:rsidR="007427C8">
        <w:rPr>
          <w:rFonts w:ascii="GHEA Grapalat" w:hAnsi="GHEA Grapalat"/>
          <w:b/>
          <w:sz w:val="20"/>
          <w:szCs w:val="20"/>
          <w:lang w:val="es-ES"/>
        </w:rPr>
        <w:t>7</w:t>
      </w:r>
      <w:r w:rsidR="00E907CB">
        <w:rPr>
          <w:rFonts w:ascii="GHEA Grapalat" w:hAnsi="GHEA Grapalat" w:cs="Arial"/>
          <w:sz w:val="20"/>
          <w:szCs w:val="20"/>
          <w:lang w:val="es-ES"/>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3A3293">
      <w:pPr>
        <w:numPr>
          <w:ilvl w:val="1"/>
          <w:numId w:val="6"/>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3A3293">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3A3293">
      <w:pPr>
        <w:numPr>
          <w:ilvl w:val="1"/>
          <w:numId w:val="6"/>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881115"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375D3A9A"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9</w:t>
            </w:r>
            <w:r w:rsidRPr="001364A6">
              <w:rPr>
                <w:rFonts w:ascii="GHEA Grapalat" w:hAnsi="GHEA Grapalat" w:cs="Sylfaen"/>
                <w:sz w:val="20"/>
                <w:szCs w:val="20"/>
              </w:rPr>
              <w:t xml:space="preserve">. </w:t>
            </w:r>
            <w:r w:rsidRPr="002650C4">
              <w:rPr>
                <w:rFonts w:ascii="GHEA Grapalat" w:hAnsi="GHEA Grapalat" w:cs="Sylfaen"/>
                <w:sz w:val="20"/>
                <w:szCs w:val="20"/>
              </w:rPr>
              <w:t>Շահառու</w:t>
            </w:r>
            <w:r w:rsidRPr="002650C4">
              <w:rPr>
                <w:rFonts w:ascii="GHEA Grapalat" w:hAnsi="GHEA Grapalat" w:cs="Sylfaen"/>
                <w:sz w:val="20"/>
                <w:szCs w:val="20"/>
                <w:lang w:val="hy-AM"/>
              </w:rPr>
              <w:t>ի  անվանումը</w:t>
            </w:r>
            <w:r w:rsidRPr="001364A6">
              <w:rPr>
                <w:rFonts w:ascii="GHEA Grapalat" w:hAnsi="GHEA Grapalat" w:cs="Sylfaen"/>
                <w:sz w:val="20"/>
                <w:szCs w:val="20"/>
              </w:rPr>
              <w:t>,</w:t>
            </w:r>
            <w:r w:rsidRPr="002650C4">
              <w:rPr>
                <w:rFonts w:ascii="GHEA Grapalat" w:hAnsi="GHEA Grapalat" w:cs="Sylfaen"/>
                <w:sz w:val="20"/>
                <w:szCs w:val="20"/>
                <w:lang w:val="hy-AM"/>
              </w:rPr>
              <w:t xml:space="preserve"> կամ անուն ազգանուն </w:t>
            </w:r>
            <w:r w:rsidRPr="001364A6">
              <w:rPr>
                <w:rFonts w:ascii="GHEA Grapalat" w:hAnsi="GHEA Grapalat" w:cs="Arial"/>
                <w:sz w:val="20"/>
                <w:szCs w:val="20"/>
              </w:rPr>
              <w:t>`</w:t>
            </w:r>
            <w:r>
              <w:rPr>
                <w:rFonts w:ascii="GHEA Grapalat" w:hAnsi="GHEA Grapalat" w:cs="Arial"/>
                <w:sz w:val="20"/>
                <w:szCs w:val="20"/>
                <w:lang w:val="hy-AM"/>
              </w:rPr>
              <w:t xml:space="preserve"> </w:t>
            </w:r>
            <w:r w:rsidRPr="00933974">
              <w:rPr>
                <w:rFonts w:ascii="GHEA Grapalat" w:hAnsi="GHEA Grapalat"/>
                <w:sz w:val="22"/>
                <w:szCs w:val="22"/>
                <w:lang w:val="af-ZA"/>
              </w:rPr>
              <w:t xml:space="preserve"> </w:t>
            </w:r>
            <w:r w:rsidRPr="00DD52B2">
              <w:rPr>
                <w:rFonts w:ascii="GHEA Grapalat" w:hAnsi="GHEA Grapalat"/>
                <w:b/>
                <w:sz w:val="20"/>
                <w:szCs w:val="20"/>
                <w:lang w:val="af-ZA"/>
              </w:rPr>
              <w:t>Արարատ</w:t>
            </w:r>
            <w:r w:rsidRPr="00DD52B2">
              <w:rPr>
                <w:rFonts w:ascii="GHEA Grapalat" w:hAnsi="GHEA Grapalat"/>
                <w:b/>
                <w:sz w:val="20"/>
                <w:szCs w:val="20"/>
                <w:lang w:val="hy-AM"/>
              </w:rPr>
              <w:t>ի համայնքապետարան</w:t>
            </w:r>
            <w:r>
              <w:rPr>
                <w:rStyle w:val="af6"/>
              </w:rPr>
              <w:t xml:space="preserve"> </w:t>
            </w:r>
          </w:p>
        </w:tc>
      </w:tr>
      <w:tr w:rsidR="00881115"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5FCF03A7" w:rsidR="00881115" w:rsidRPr="00F566BF" w:rsidRDefault="00881115" w:rsidP="00881115">
            <w:pPr>
              <w:rPr>
                <w:rFonts w:ascii="GHEA Grapalat" w:hAnsi="GHEA Grapalat" w:cs="Sylfaen"/>
                <w:sz w:val="20"/>
                <w:szCs w:val="20"/>
                <w:lang w:val="ru-RU"/>
              </w:rPr>
            </w:pPr>
            <w:r w:rsidRPr="002650C4">
              <w:rPr>
                <w:rFonts w:ascii="GHEA Grapalat" w:hAnsi="GHEA Grapalat" w:cs="Sylfaen"/>
                <w:sz w:val="20"/>
                <w:szCs w:val="20"/>
              </w:rPr>
              <w:t>10.  Շահառուի</w:t>
            </w:r>
            <w:r w:rsidRPr="002650C4">
              <w:rPr>
                <w:rFonts w:ascii="GHEA Grapalat" w:hAnsi="GHEA Grapalat" w:cs="Arial"/>
                <w:sz w:val="20"/>
                <w:szCs w:val="20"/>
              </w:rPr>
              <w:t xml:space="preserve"> </w:t>
            </w:r>
            <w:r w:rsidRPr="002650C4">
              <w:rPr>
                <w:rFonts w:ascii="GHEA Grapalat" w:hAnsi="GHEA Grapalat" w:cs="Sylfaen"/>
                <w:sz w:val="20"/>
                <w:szCs w:val="20"/>
              </w:rPr>
              <w:t xml:space="preserve"> ՀԾՀ (</w:t>
            </w:r>
            <w:r w:rsidRPr="002650C4">
              <w:rPr>
                <w:rFonts w:ascii="GHEA Grapalat" w:hAnsi="GHEA Grapalat" w:cs="Sylfaen"/>
                <w:sz w:val="20"/>
                <w:szCs w:val="20"/>
                <w:lang w:val="hy-AM"/>
              </w:rPr>
              <w:t>չի լրացվում</w:t>
            </w:r>
            <w:r w:rsidRPr="002650C4">
              <w:rPr>
                <w:rFonts w:ascii="GHEA Grapalat" w:hAnsi="GHEA Grapalat" w:cs="Sylfaen"/>
                <w:sz w:val="20"/>
                <w:szCs w:val="20"/>
              </w:rPr>
              <w:t>)</w:t>
            </w:r>
          </w:p>
        </w:tc>
      </w:tr>
      <w:tr w:rsidR="00881115"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6BA1BAB" w:rsidR="00881115" w:rsidRPr="00F566BF" w:rsidRDefault="00881115" w:rsidP="00881115">
            <w:pPr>
              <w:rPr>
                <w:rFonts w:ascii="GHEA Grapalat" w:hAnsi="GHEA Grapalat" w:cs="Arial"/>
                <w:sz w:val="20"/>
                <w:szCs w:val="20"/>
              </w:rPr>
            </w:pPr>
            <w:r w:rsidRPr="002650C4">
              <w:rPr>
                <w:rFonts w:ascii="GHEA Grapalat" w:hAnsi="GHEA Grapalat" w:cs="Sylfaen"/>
                <w:sz w:val="20"/>
                <w:szCs w:val="20"/>
                <w:lang w:val="hy-AM"/>
              </w:rPr>
              <w:t>11</w:t>
            </w:r>
            <w:r w:rsidRPr="002650C4">
              <w:rPr>
                <w:rFonts w:ascii="GHEA Grapalat" w:hAnsi="GHEA Grapalat" w:cs="Sylfaen"/>
                <w:sz w:val="20"/>
                <w:szCs w:val="20"/>
              </w:rPr>
              <w:t>. Շահառուի</w:t>
            </w:r>
            <w:r w:rsidRPr="002650C4">
              <w:rPr>
                <w:rFonts w:ascii="GHEA Grapalat" w:hAnsi="GHEA Grapalat" w:cs="Arial"/>
                <w:sz w:val="20"/>
                <w:szCs w:val="20"/>
              </w:rPr>
              <w:t xml:space="preserve"> </w:t>
            </w:r>
            <w:r w:rsidRPr="002650C4">
              <w:rPr>
                <w:rFonts w:ascii="GHEA Grapalat" w:hAnsi="GHEA Grapalat" w:cs="Sylfaen"/>
                <w:sz w:val="20"/>
                <w:szCs w:val="20"/>
              </w:rPr>
              <w:t>ՀՎՀՀ</w:t>
            </w:r>
            <w:r w:rsidRPr="002650C4">
              <w:rPr>
                <w:rFonts w:ascii="GHEA Grapalat" w:hAnsi="GHEA Grapalat" w:cs="Arial"/>
                <w:sz w:val="20"/>
                <w:szCs w:val="20"/>
              </w:rPr>
              <w:t>`</w:t>
            </w:r>
            <w:r>
              <w:rPr>
                <w:rFonts w:ascii="GHEA Grapalat" w:hAnsi="GHEA Grapalat" w:cs="Arial"/>
                <w:sz w:val="20"/>
                <w:szCs w:val="20"/>
                <w:lang w:val="hy-AM"/>
              </w:rPr>
              <w:t xml:space="preserve">  </w:t>
            </w:r>
            <w:r w:rsidRPr="00DD52B2">
              <w:rPr>
                <w:rFonts w:ascii="GHEA Grapalat" w:hAnsi="GHEA Grapalat" w:cs="Arial"/>
                <w:b/>
                <w:sz w:val="20"/>
                <w:szCs w:val="20"/>
                <w:lang w:val="pt-BR"/>
              </w:rPr>
              <w:t>04240194</w:t>
            </w:r>
          </w:p>
        </w:tc>
      </w:tr>
      <w:tr w:rsidR="00881115"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29FC67C" w:rsidR="00881115" w:rsidRPr="00F566BF" w:rsidRDefault="00881115" w:rsidP="00881115">
            <w:pPr>
              <w:rPr>
                <w:rFonts w:ascii="GHEA Grapalat" w:hAnsi="GHEA Grapalat" w:cs="Arial"/>
                <w:sz w:val="20"/>
                <w:szCs w:val="20"/>
              </w:rPr>
            </w:pPr>
            <w:r w:rsidRPr="001364A6">
              <w:rPr>
                <w:rFonts w:ascii="GHEA Grapalat" w:hAnsi="GHEA Grapalat" w:cs="Sylfaen"/>
                <w:sz w:val="20"/>
                <w:szCs w:val="20"/>
              </w:rPr>
              <w:t>1</w:t>
            </w:r>
            <w:r w:rsidRPr="002650C4">
              <w:rPr>
                <w:rFonts w:ascii="GHEA Grapalat" w:hAnsi="GHEA Grapalat" w:cs="Sylfaen"/>
                <w:sz w:val="20"/>
                <w:szCs w:val="20"/>
                <w:lang w:val="hy-AM"/>
              </w:rPr>
              <w:t>2</w:t>
            </w:r>
            <w:r w:rsidRPr="001364A6">
              <w:rPr>
                <w:rFonts w:ascii="GHEA Grapalat" w:hAnsi="GHEA Grapalat" w:cs="Sylfaen"/>
                <w:sz w:val="20"/>
                <w:szCs w:val="20"/>
              </w:rPr>
              <w:t>.</w:t>
            </w:r>
            <w:r w:rsidRPr="002650C4">
              <w:rPr>
                <w:rFonts w:ascii="GHEA Grapalat" w:hAnsi="GHEA Grapalat" w:cs="Sylfaen"/>
                <w:sz w:val="20"/>
                <w:szCs w:val="20"/>
              </w:rPr>
              <w:t>Շահառուի</w:t>
            </w:r>
            <w:r w:rsidRPr="002650C4">
              <w:rPr>
                <w:rFonts w:ascii="GHEA Grapalat" w:hAnsi="GHEA Grapalat" w:cs="Sylfaen"/>
                <w:sz w:val="20"/>
                <w:szCs w:val="20"/>
                <w:lang w:val="hy-AM"/>
              </w:rPr>
              <w:t>ն</w:t>
            </w:r>
            <w:r w:rsidRPr="001364A6">
              <w:rPr>
                <w:rFonts w:ascii="GHEA Grapalat" w:hAnsi="GHEA Grapalat" w:cs="Arial"/>
                <w:sz w:val="20"/>
                <w:szCs w:val="20"/>
              </w:rPr>
              <w:t xml:space="preserve"> </w:t>
            </w:r>
            <w:r w:rsidRPr="002650C4">
              <w:rPr>
                <w:rFonts w:ascii="GHEA Grapalat" w:hAnsi="GHEA Grapalat" w:cs="Sylfaen"/>
                <w:sz w:val="20"/>
                <w:szCs w:val="20"/>
                <w:lang w:val="hy-AM"/>
              </w:rPr>
              <w:t xml:space="preserve"> սպասարկող Ֆինանսական կազմակերպություն</w:t>
            </w:r>
            <w:r w:rsidRPr="001364A6">
              <w:rPr>
                <w:rFonts w:ascii="GHEA Grapalat" w:hAnsi="GHEA Grapalat" w:cs="Sylfaen"/>
                <w:sz w:val="20"/>
                <w:szCs w:val="20"/>
              </w:rPr>
              <w:t xml:space="preserve"> (</w:t>
            </w:r>
            <w:r w:rsidRPr="002650C4">
              <w:rPr>
                <w:rFonts w:ascii="GHEA Grapalat" w:hAnsi="GHEA Grapalat" w:cs="Sylfaen"/>
                <w:sz w:val="20"/>
                <w:szCs w:val="20"/>
              </w:rPr>
              <w:t>բանկ</w:t>
            </w:r>
            <w:r w:rsidRPr="001364A6">
              <w:rPr>
                <w:rFonts w:ascii="GHEA Grapalat" w:hAnsi="GHEA Grapalat" w:cs="Sylfaen"/>
                <w:sz w:val="20"/>
                <w:szCs w:val="20"/>
              </w:rPr>
              <w:t>)</w:t>
            </w:r>
            <w:r w:rsidRPr="001364A6">
              <w:rPr>
                <w:rFonts w:ascii="GHEA Grapalat" w:hAnsi="GHEA Grapalat" w:cs="Arial"/>
                <w:sz w:val="20"/>
                <w:szCs w:val="20"/>
              </w:rPr>
              <w:t>`</w:t>
            </w:r>
            <w:r>
              <w:rPr>
                <w:rFonts w:ascii="GHEA Grapalat" w:hAnsi="GHEA Grapalat" w:cs="Arial"/>
                <w:sz w:val="20"/>
                <w:szCs w:val="20"/>
                <w:lang w:val="hy-AM"/>
              </w:rPr>
              <w:t xml:space="preserve"> </w:t>
            </w:r>
            <w:r w:rsidRPr="00242BED">
              <w:rPr>
                <w:rFonts w:ascii="GHEA Grapalat" w:hAnsi="GHEA Grapalat" w:cs="Sylfaen"/>
                <w:sz w:val="20"/>
                <w:szCs w:val="20"/>
                <w:shd w:val="clear" w:color="auto" w:fill="FFFFFF"/>
                <w:lang w:val="hy-AM"/>
              </w:rPr>
              <w:t xml:space="preserve"> </w:t>
            </w:r>
            <w:r w:rsidRPr="00DD52B2">
              <w:rPr>
                <w:rFonts w:ascii="GHEA Grapalat" w:hAnsi="GHEA Grapalat" w:cs="Sylfaen"/>
                <w:b/>
                <w:sz w:val="20"/>
                <w:szCs w:val="20"/>
                <w:shd w:val="clear" w:color="auto" w:fill="FFFFFF"/>
                <w:lang w:val="hy-AM"/>
              </w:rPr>
              <w:t>ՀՀ Ֆին. նախար. գործառն. Վարչություն</w:t>
            </w:r>
          </w:p>
        </w:tc>
      </w:tr>
      <w:tr w:rsidR="00881115"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56AF040" w:rsidR="00881115" w:rsidRPr="0041302D" w:rsidRDefault="00881115" w:rsidP="0041302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20469C">
              <w:rPr>
                <w:rFonts w:ascii="GHEA Grapalat" w:hAnsi="GHEA Grapalat" w:cs="Arial"/>
                <w:sz w:val="20"/>
                <w:szCs w:val="20"/>
              </w:rPr>
              <w:t xml:space="preserve"> </w:t>
            </w:r>
            <w:r w:rsidR="00E05287" w:rsidRPr="0020469C">
              <w:rPr>
                <w:rStyle w:val="af6"/>
                <w:rFonts w:ascii="GHEA Grapalat" w:hAnsi="GHEA Grapalat"/>
                <w:bCs w:val="0"/>
                <w:sz w:val="20"/>
                <w:szCs w:val="20"/>
                <w:lang w:val="hy-AM"/>
              </w:rPr>
              <w:t>90042</w:t>
            </w:r>
            <w:r w:rsidR="0041302D">
              <w:rPr>
                <w:rStyle w:val="af6"/>
                <w:rFonts w:ascii="GHEA Grapalat" w:hAnsi="GHEA Grapalat"/>
                <w:bCs w:val="0"/>
                <w:sz w:val="20"/>
                <w:szCs w:val="20"/>
              </w:rPr>
              <w:t>5101111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A3293">
            <w:pPr>
              <w:pStyle w:val="aff4"/>
              <w:numPr>
                <w:ilvl w:val="0"/>
                <w:numId w:val="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A3293">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A3293">
            <w:pPr>
              <w:pStyle w:val="aff4"/>
              <w:numPr>
                <w:ilvl w:val="0"/>
                <w:numId w:val="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AD554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AD554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AD554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AD554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AD554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6DD7E68F" w:rsidR="002B0E49" w:rsidRPr="00D66974" w:rsidRDefault="00334B2F" w:rsidP="00A30DAD">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A30DAD" w:rsidRPr="00D66974">
        <w:rPr>
          <w:rFonts w:ascii="GHEA Grapalat" w:hAnsi="GHEA Grapalat" w:cs="Sylfaen"/>
          <w:b/>
          <w:lang w:val="hy-AM"/>
        </w:rPr>
        <w:lastRenderedPageBreak/>
        <w:t xml:space="preserve"> </w:t>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6F4A9E2C"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ՀՀ ԱՄ</w:t>
      </w:r>
      <w:r w:rsidRPr="00401AA1">
        <w:rPr>
          <w:rFonts w:ascii="GHEA Grapalat" w:hAnsi="GHEA Grapalat"/>
          <w:b/>
          <w:lang w:val="hy-AM"/>
        </w:rPr>
        <w:t>Ա</w:t>
      </w:r>
      <w:r>
        <w:rPr>
          <w:rFonts w:ascii="GHEA Grapalat" w:hAnsi="GHEA Grapalat"/>
          <w:b/>
          <w:lang w:val="es-ES"/>
        </w:rPr>
        <w:t>Հ-ԳՀԾՁԲ-2</w:t>
      </w:r>
      <w:r w:rsidR="0041302D">
        <w:rPr>
          <w:rFonts w:ascii="GHEA Grapalat" w:hAnsi="GHEA Grapalat"/>
          <w:b/>
          <w:lang w:val="es-ES"/>
        </w:rPr>
        <w:t>4</w:t>
      </w:r>
      <w:r>
        <w:rPr>
          <w:rFonts w:ascii="GHEA Grapalat" w:hAnsi="GHEA Grapalat"/>
          <w:b/>
          <w:lang w:val="es-ES"/>
        </w:rPr>
        <w:t>/</w:t>
      </w:r>
      <w:r w:rsidR="0041302D">
        <w:rPr>
          <w:rFonts w:ascii="GHEA Grapalat" w:hAnsi="GHEA Grapalat"/>
          <w:b/>
          <w:lang w:val="es-ES"/>
        </w:rPr>
        <w:t>2</w:t>
      </w:r>
      <w:r w:rsidR="007427C8">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306F1242"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A30DAD">
        <w:rPr>
          <w:rFonts w:ascii="GHEA Grapalat" w:hAnsi="GHEA Grapalat"/>
          <w:b/>
          <w:lang w:val="es-ES"/>
        </w:rPr>
        <w:t>ՀՀ ԱՄ</w:t>
      </w:r>
      <w:r w:rsidR="00A30DAD" w:rsidRPr="00401AA1">
        <w:rPr>
          <w:rFonts w:ascii="GHEA Grapalat" w:hAnsi="GHEA Grapalat"/>
          <w:b/>
          <w:lang w:val="hy-AM"/>
        </w:rPr>
        <w:t>Ա</w:t>
      </w:r>
      <w:r w:rsidR="00A30DAD">
        <w:rPr>
          <w:rFonts w:ascii="GHEA Grapalat" w:hAnsi="GHEA Grapalat"/>
          <w:b/>
          <w:lang w:val="es-ES"/>
        </w:rPr>
        <w:t>Հ-ԳՀԾՁԲ-2</w:t>
      </w:r>
      <w:r w:rsidR="0041302D">
        <w:rPr>
          <w:rFonts w:ascii="GHEA Grapalat" w:hAnsi="GHEA Grapalat"/>
          <w:b/>
          <w:lang w:val="es-ES"/>
        </w:rPr>
        <w:t>4</w:t>
      </w:r>
      <w:r w:rsidR="00A30DAD">
        <w:rPr>
          <w:rFonts w:ascii="GHEA Grapalat" w:hAnsi="GHEA Grapalat"/>
          <w:b/>
          <w:lang w:val="es-ES"/>
        </w:rPr>
        <w:t>/</w:t>
      </w:r>
      <w:r w:rsidR="0041302D">
        <w:rPr>
          <w:rFonts w:ascii="GHEA Grapalat" w:hAnsi="GHEA Grapalat"/>
          <w:b/>
          <w:lang w:val="es-ES"/>
        </w:rPr>
        <w:t>2</w:t>
      </w:r>
      <w:r w:rsidR="007427C8">
        <w:rPr>
          <w:rFonts w:ascii="GHEA Grapalat" w:hAnsi="GHEA Grapalat"/>
          <w:b/>
          <w:lang w:val="es-ES"/>
        </w:rPr>
        <w:t>7</w:t>
      </w:r>
    </w:p>
    <w:p w14:paraId="471F6294"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83C7E">
        <w:rPr>
          <w:rFonts w:ascii="GHEA Grapalat" w:hAnsi="GHEA Grapalat" w:cs="Sylfaen"/>
          <w:sz w:val="20"/>
          <w:u w:val="single"/>
          <w:lang w:val="hy-AM"/>
        </w:rPr>
        <w:t>Ա</w:t>
      </w:r>
      <w:r w:rsidRPr="00B402CE">
        <w:rPr>
          <w:rFonts w:ascii="GHEA Grapalat" w:hAnsi="GHEA Grapalat" w:cs="Sylfaen"/>
          <w:sz w:val="20"/>
          <w:u w:val="single"/>
          <w:lang w:val="hy-AM"/>
        </w:rPr>
        <w:t>րարատ</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77777777"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Pr="00616926">
        <w:rPr>
          <w:rFonts w:ascii="GHEA Grapalat" w:hAnsi="GHEA Grapalat" w:cs="Arial"/>
          <w:sz w:val="20"/>
          <w:szCs w:val="20"/>
          <w:lang w:val="hy-AM"/>
        </w:rPr>
        <w:t>Արարատի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համայնքի ղեկավար Ասլան Ավետիսյանի</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0D89F3AB"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w:t>
      </w:r>
      <w:r w:rsidR="00E907CB" w:rsidRPr="00E907CB">
        <w:rPr>
          <w:rFonts w:ascii="GHEA Grapalat" w:hAnsi="GHEA Grapalat" w:cs="Sylfaen"/>
          <w:b/>
          <w:i/>
          <w:sz w:val="20"/>
          <w:lang w:val="hy-AM"/>
        </w:rPr>
        <w:t></w:t>
      </w:r>
      <w:r w:rsidR="007427C8" w:rsidRPr="007427C8">
        <w:rPr>
          <w:rFonts w:ascii="GHEA Grapalat" w:hAnsi="GHEA Grapalat" w:cs="Sylfaen"/>
          <w:b/>
          <w:i/>
          <w:sz w:val="20"/>
          <w:szCs w:val="20"/>
          <w:lang w:val="hy-AM"/>
        </w:rPr>
        <w:t>Արարատ համայնքի փողոցների ասֆալտապատման աշխատանքների նախագծերի պատրաստման, ծախսերի գնահատման</w:t>
      </w:r>
      <w:r w:rsidR="00E907CB" w:rsidRPr="00E907CB">
        <w:rPr>
          <w:rFonts w:ascii="GHEA Grapalat" w:hAnsi="GHEA Grapalat" w:cs="Sylfaen"/>
          <w:b/>
          <w:i/>
          <w:sz w:val="20"/>
          <w:lang w:val="hy-AM"/>
        </w:rPr>
        <w:t></w:t>
      </w:r>
      <w:r w:rsidR="00E907CB" w:rsidRPr="00E907CB">
        <w:rPr>
          <w:rFonts w:ascii="GHEA Grapalat" w:hAnsi="GHEA Grapalat" w:cs="Sylfaen"/>
          <w:sz w:val="20"/>
          <w:lang w:val="hy-AM"/>
        </w:rPr>
        <w:t xml:space="preserve">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06A19A0"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5165C778"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վերջնաժամկետին հաջորդող աշխատանքային օրը Պատվիրատուն  </w:t>
      </w:r>
      <w:r w:rsidRPr="00D66974">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3A3293">
      <w:pPr>
        <w:numPr>
          <w:ilvl w:val="0"/>
          <w:numId w:val="7"/>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D66974">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տասնհինգ </w:t>
      </w:r>
      <w:r w:rsidRPr="00D66974">
        <w:rPr>
          <w:rFonts w:ascii="GHEA Grapalat" w:hAnsi="GHEA Grapalat"/>
          <w:sz w:val="20"/>
          <w:szCs w:val="20"/>
          <w:lang w:val="hy-AM" w:eastAsia="ru-RU"/>
        </w:rPr>
        <w:lastRenderedPageBreak/>
        <w:t>աշխատանքային օրվա ընթացքում։ Հակառակ դեպքում պայմանագիրը Պատվիրատուի կողմից միակողմանիորեն լուծվում է:</w:t>
      </w:r>
      <w:r w:rsidR="00D66974" w:rsidRPr="00D66974">
        <w:rPr>
          <w:rStyle w:val="af7"/>
          <w:rFonts w:ascii="GHEA Grapalat" w:hAnsi="GHEA Grapalat"/>
          <w:sz w:val="20"/>
          <w:szCs w:val="20"/>
          <w:lang w:val="hy-AM" w:eastAsia="ru-RU"/>
        </w:rPr>
        <w:footnoteReference w:id="18"/>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805595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3040E4E7"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449A2F49"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6A14D44A" w14:textId="18C22D87"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FE1CC8" w:rsidRPr="00000F55">
              <w:rPr>
                <w:rStyle w:val="af6"/>
                <w:rFonts w:ascii="GHEA Grapalat" w:hAnsi="GHEA Grapalat"/>
                <w:bCs w:val="0"/>
                <w:sz w:val="20"/>
                <w:szCs w:val="20"/>
                <w:lang w:val="hy-AM"/>
              </w:rPr>
              <w:t>101122</w:t>
            </w:r>
            <w:r w:rsidRPr="0020469C">
              <w:rPr>
                <w:rFonts w:ascii="GHEA Grapalat" w:hAnsi="GHEA Grapalat"/>
                <w:b/>
                <w:sz w:val="20"/>
                <w:lang w:val="nb-NO"/>
              </w:rPr>
              <w:t xml:space="preserve"> </w:t>
            </w:r>
            <w:r w:rsidRPr="00BD6E2C">
              <w:rPr>
                <w:rFonts w:ascii="GHEA Grapalat" w:hAnsi="GHEA Grapalat"/>
                <w:b/>
                <w:color w:val="FF0000"/>
                <w:sz w:val="20"/>
                <w:lang w:val="nb-NO"/>
              </w:rPr>
              <w:t xml:space="preserve"> </w:t>
            </w:r>
            <w:r w:rsidRPr="00BD6E2C">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C2113B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48A23736" w:rsidR="00D576C4" w:rsidRDefault="00D576C4" w:rsidP="007678FA">
      <w:pPr>
        <w:rPr>
          <w:rFonts w:ascii="GHEA Grapalat" w:hAnsi="GHEA Grapalat"/>
          <w:sz w:val="20"/>
          <w:szCs w:val="20"/>
          <w:lang w:val="hy-AM"/>
        </w:rPr>
      </w:pPr>
    </w:p>
    <w:p w14:paraId="122CECAF" w14:textId="6080B5C9" w:rsidR="0041302D" w:rsidRDefault="0041302D" w:rsidP="007678FA">
      <w:pPr>
        <w:rPr>
          <w:rFonts w:ascii="GHEA Grapalat" w:hAnsi="GHEA Grapalat"/>
          <w:sz w:val="20"/>
          <w:szCs w:val="20"/>
          <w:lang w:val="hy-AM"/>
        </w:rPr>
      </w:pPr>
    </w:p>
    <w:p w14:paraId="44CAD369" w14:textId="341D327F" w:rsidR="0041302D" w:rsidRDefault="0041302D" w:rsidP="007678FA">
      <w:pPr>
        <w:rPr>
          <w:rFonts w:ascii="GHEA Grapalat" w:hAnsi="GHEA Grapalat"/>
          <w:sz w:val="20"/>
          <w:szCs w:val="20"/>
          <w:lang w:val="hy-AM"/>
        </w:rPr>
      </w:pPr>
    </w:p>
    <w:p w14:paraId="5F26F353" w14:textId="7451920A" w:rsidR="0041302D" w:rsidRDefault="0041302D" w:rsidP="007678FA">
      <w:pPr>
        <w:rPr>
          <w:rFonts w:ascii="GHEA Grapalat" w:hAnsi="GHEA Grapalat"/>
          <w:sz w:val="20"/>
          <w:szCs w:val="20"/>
          <w:lang w:val="hy-AM"/>
        </w:rPr>
      </w:pPr>
    </w:p>
    <w:p w14:paraId="785C7022" w14:textId="0D46B4C7" w:rsidR="0041302D" w:rsidRDefault="0041302D" w:rsidP="007678FA">
      <w:pPr>
        <w:rPr>
          <w:rFonts w:ascii="GHEA Grapalat" w:hAnsi="GHEA Grapalat"/>
          <w:sz w:val="20"/>
          <w:szCs w:val="20"/>
          <w:lang w:val="hy-AM"/>
        </w:rPr>
      </w:pPr>
    </w:p>
    <w:p w14:paraId="750347F5" w14:textId="77777777" w:rsidR="00000F55" w:rsidRDefault="00000F55" w:rsidP="007678FA">
      <w:pPr>
        <w:rPr>
          <w:rFonts w:ascii="GHEA Grapalat" w:hAnsi="GHEA Grapalat"/>
          <w:sz w:val="20"/>
          <w:szCs w:val="20"/>
          <w:lang w:val="hy-AM"/>
        </w:rPr>
      </w:pPr>
    </w:p>
    <w:p w14:paraId="19EC6EE1" w14:textId="77777777" w:rsidR="00000F55" w:rsidRDefault="00000F55" w:rsidP="007678FA">
      <w:pPr>
        <w:rPr>
          <w:rFonts w:ascii="GHEA Grapalat" w:hAnsi="GHEA Grapalat"/>
          <w:sz w:val="20"/>
          <w:szCs w:val="20"/>
          <w:lang w:val="hy-AM"/>
        </w:rPr>
      </w:pPr>
    </w:p>
    <w:p w14:paraId="1E665E5E" w14:textId="77777777" w:rsidR="00000F55" w:rsidRDefault="00000F55" w:rsidP="007678FA">
      <w:pPr>
        <w:rPr>
          <w:rFonts w:ascii="GHEA Grapalat" w:hAnsi="GHEA Grapalat"/>
          <w:sz w:val="20"/>
          <w:szCs w:val="20"/>
          <w:lang w:val="hy-AM"/>
        </w:rPr>
      </w:pPr>
    </w:p>
    <w:p w14:paraId="583F1191" w14:textId="77777777" w:rsidR="00000F55" w:rsidRDefault="00000F55" w:rsidP="007678FA">
      <w:pPr>
        <w:rPr>
          <w:rFonts w:ascii="GHEA Grapalat" w:hAnsi="GHEA Grapalat"/>
          <w:sz w:val="20"/>
          <w:szCs w:val="20"/>
          <w:lang w:val="hy-AM"/>
        </w:rPr>
      </w:pPr>
    </w:p>
    <w:p w14:paraId="0691C437" w14:textId="77777777" w:rsidR="00000F55" w:rsidRDefault="00000F55" w:rsidP="007678FA">
      <w:pPr>
        <w:rPr>
          <w:rFonts w:ascii="GHEA Grapalat" w:hAnsi="GHEA Grapalat"/>
          <w:sz w:val="20"/>
          <w:szCs w:val="20"/>
          <w:lang w:val="hy-AM"/>
        </w:rPr>
      </w:pPr>
    </w:p>
    <w:p w14:paraId="212131F9" w14:textId="77777777" w:rsidR="00000F55" w:rsidRDefault="00000F55" w:rsidP="007678FA">
      <w:pPr>
        <w:rPr>
          <w:rFonts w:ascii="GHEA Grapalat" w:hAnsi="GHEA Grapalat"/>
          <w:sz w:val="20"/>
          <w:szCs w:val="20"/>
          <w:lang w:val="hy-AM"/>
        </w:rPr>
      </w:pPr>
    </w:p>
    <w:p w14:paraId="1186D595" w14:textId="77777777" w:rsidR="00000F55" w:rsidRDefault="00000F55" w:rsidP="007678FA">
      <w:pPr>
        <w:rPr>
          <w:rFonts w:ascii="GHEA Grapalat" w:hAnsi="GHEA Grapalat"/>
          <w:sz w:val="20"/>
          <w:szCs w:val="20"/>
          <w:lang w:val="hy-AM"/>
        </w:rPr>
      </w:pPr>
    </w:p>
    <w:p w14:paraId="7CBC6A79" w14:textId="77777777" w:rsidR="00000F55" w:rsidRDefault="00000F55" w:rsidP="007678FA">
      <w:pPr>
        <w:rPr>
          <w:rFonts w:ascii="GHEA Grapalat" w:hAnsi="GHEA Grapalat"/>
          <w:sz w:val="20"/>
          <w:szCs w:val="20"/>
          <w:lang w:val="hy-AM"/>
        </w:rPr>
      </w:pPr>
    </w:p>
    <w:p w14:paraId="634DB0BF" w14:textId="77777777" w:rsidR="00000F55" w:rsidRDefault="00000F55" w:rsidP="007678FA">
      <w:pPr>
        <w:rPr>
          <w:rFonts w:ascii="GHEA Grapalat" w:hAnsi="GHEA Grapalat"/>
          <w:sz w:val="20"/>
          <w:szCs w:val="20"/>
          <w:lang w:val="hy-AM"/>
        </w:rPr>
      </w:pPr>
    </w:p>
    <w:p w14:paraId="368274EA" w14:textId="77777777" w:rsidR="00000F55" w:rsidRDefault="00000F55" w:rsidP="007678FA">
      <w:pPr>
        <w:rPr>
          <w:rFonts w:ascii="GHEA Grapalat" w:hAnsi="GHEA Grapalat"/>
          <w:sz w:val="20"/>
          <w:szCs w:val="20"/>
          <w:lang w:val="hy-AM"/>
        </w:rPr>
      </w:pPr>
    </w:p>
    <w:p w14:paraId="45CC1391" w14:textId="77777777" w:rsidR="00000F55" w:rsidRDefault="00000F55" w:rsidP="007678FA">
      <w:pPr>
        <w:rPr>
          <w:rFonts w:ascii="GHEA Grapalat" w:hAnsi="GHEA Grapalat"/>
          <w:sz w:val="20"/>
          <w:szCs w:val="20"/>
          <w:lang w:val="hy-AM"/>
        </w:rPr>
      </w:pPr>
    </w:p>
    <w:p w14:paraId="6C91E379" w14:textId="77777777" w:rsidR="0041302D" w:rsidRDefault="0041302D" w:rsidP="007678FA">
      <w:pPr>
        <w:rPr>
          <w:rFonts w:ascii="GHEA Grapalat" w:hAnsi="GHEA Grapalat"/>
          <w:sz w:val="20"/>
          <w:szCs w:val="20"/>
          <w:lang w:val="hy-AM"/>
        </w:rPr>
      </w:pPr>
    </w:p>
    <w:p w14:paraId="562995CF" w14:textId="77777777" w:rsidR="00D576C4" w:rsidRPr="00D66974" w:rsidRDefault="00D576C4" w:rsidP="007678FA">
      <w:pPr>
        <w:rPr>
          <w:rFonts w:ascii="GHEA Grapalat" w:hAnsi="GHEA Grapalat"/>
          <w:sz w:val="20"/>
          <w:szCs w:val="20"/>
          <w:lang w:val="hy-AM"/>
        </w:rPr>
      </w:pPr>
    </w:p>
    <w:p w14:paraId="3B260FBF" w14:textId="708998AA"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24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949"/>
        <w:gridCol w:w="2318"/>
        <w:gridCol w:w="2684"/>
        <w:gridCol w:w="821"/>
        <w:gridCol w:w="622"/>
        <w:gridCol w:w="634"/>
        <w:gridCol w:w="951"/>
        <w:gridCol w:w="1320"/>
      </w:tblGrid>
      <w:tr w:rsidR="00BD6E2C" w:rsidRPr="00AF60E9" w14:paraId="01132425" w14:textId="77777777" w:rsidTr="00000F55">
        <w:trPr>
          <w:trHeight w:val="73"/>
        </w:trPr>
        <w:tc>
          <w:tcPr>
            <w:tcW w:w="944"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10"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299"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000F55">
        <w:trPr>
          <w:trHeight w:val="96"/>
        </w:trPr>
        <w:tc>
          <w:tcPr>
            <w:tcW w:w="944"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49"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2318"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2684"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821"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622"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634"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226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000F55">
        <w:trPr>
          <w:trHeight w:val="270"/>
        </w:trPr>
        <w:tc>
          <w:tcPr>
            <w:tcW w:w="944"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49"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2318"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2684"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821"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622"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634"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951"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1316"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10"/>
      <w:tr w:rsidR="00BD6E2C" w:rsidRPr="00AD5547" w14:paraId="5C6AEEB1" w14:textId="77777777" w:rsidTr="00000F55">
        <w:trPr>
          <w:trHeight w:val="770"/>
        </w:trPr>
        <w:tc>
          <w:tcPr>
            <w:tcW w:w="944"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49"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2318" w:type="dxa"/>
            <w:shd w:val="clear" w:color="auto" w:fill="auto"/>
          </w:tcPr>
          <w:p w14:paraId="08DAF4FD" w14:textId="05AEF9FE" w:rsidR="00BD6E2C" w:rsidRPr="00E41B09" w:rsidRDefault="007427C8" w:rsidP="007427C8">
            <w:pPr>
              <w:tabs>
                <w:tab w:val="left" w:pos="142"/>
              </w:tabs>
              <w:jc w:val="center"/>
              <w:rPr>
                <w:rFonts w:ascii="GHEA Grapalat" w:hAnsi="GHEA Grapalat" w:cs="Sylfaen"/>
                <w:sz w:val="20"/>
                <w:szCs w:val="20"/>
              </w:rPr>
            </w:pPr>
            <w:r w:rsidRPr="007427C8">
              <w:rPr>
                <w:rFonts w:ascii="GHEA Grapalat" w:hAnsi="GHEA Grapalat" w:cs="Sylfaen"/>
                <w:b/>
                <w:sz w:val="20"/>
                <w:szCs w:val="20"/>
                <w:lang w:val="ru-RU"/>
              </w:rPr>
              <w:t>Արարատ</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համայնքի</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փողոցների</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ասֆալտապատման</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աշխատանքների</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նախագծերի</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պատրաստման</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ծախսերի</w:t>
            </w:r>
            <w:r w:rsidRPr="00380599">
              <w:rPr>
                <w:rFonts w:ascii="GHEA Grapalat" w:hAnsi="GHEA Grapalat" w:cs="Sylfaen"/>
                <w:b/>
                <w:sz w:val="20"/>
                <w:szCs w:val="20"/>
              </w:rPr>
              <w:t xml:space="preserve"> </w:t>
            </w:r>
            <w:r w:rsidRPr="007427C8">
              <w:rPr>
                <w:rFonts w:ascii="GHEA Grapalat" w:hAnsi="GHEA Grapalat" w:cs="Sylfaen"/>
                <w:b/>
                <w:sz w:val="20"/>
                <w:szCs w:val="20"/>
                <w:lang w:val="ru-RU"/>
              </w:rPr>
              <w:t>գնահատման</w:t>
            </w:r>
            <w:r w:rsidRPr="00933974">
              <w:rPr>
                <w:rFonts w:ascii="GHEA Grapalat" w:hAnsi="GHEA Grapalat"/>
                <w:b/>
                <w:lang w:val="hy-AM"/>
              </w:rPr>
              <w:t xml:space="preserve"> </w:t>
            </w:r>
            <w:r w:rsidR="008B74CE">
              <w:rPr>
                <w:rFonts w:ascii="GHEA Grapalat" w:hAnsi="GHEA Grapalat" w:cs="Sylfaen"/>
                <w:b/>
                <w:sz w:val="20"/>
                <w:szCs w:val="20"/>
                <w:lang w:val="ru-RU"/>
              </w:rPr>
              <w:t>ծառայություն</w:t>
            </w:r>
          </w:p>
        </w:tc>
        <w:tc>
          <w:tcPr>
            <w:tcW w:w="2684" w:type="dxa"/>
            <w:shd w:val="clear" w:color="auto" w:fill="auto"/>
            <w:vAlign w:val="center"/>
          </w:tcPr>
          <w:p w14:paraId="52F5462E" w14:textId="77777777" w:rsidR="00BD6E2C" w:rsidRPr="00881A19" w:rsidRDefault="00BD6E2C" w:rsidP="008B74CE">
            <w:pPr>
              <w:tabs>
                <w:tab w:val="left" w:pos="142"/>
              </w:tabs>
              <w:jc w:val="center"/>
              <w:rPr>
                <w:rFonts w:ascii="GHEA Grapalat" w:hAnsi="GHEA Grapalat" w:cs="Calibri"/>
                <w:sz w:val="20"/>
                <w:szCs w:val="20"/>
              </w:rPr>
            </w:pPr>
            <w:r>
              <w:rPr>
                <w:rFonts w:ascii="GHEA Grapalat" w:hAnsi="GHEA Grapalat" w:cs="Calibri"/>
                <w:sz w:val="20"/>
                <w:szCs w:val="20"/>
              </w:rPr>
              <w:t>Նախագծանախահաշվային փաստաթղթերի կազմման</w:t>
            </w:r>
            <w:r w:rsidRPr="00881A19">
              <w:rPr>
                <w:rFonts w:ascii="GHEA Grapalat" w:hAnsi="GHEA Grapalat" w:cs="Calibri"/>
                <w:sz w:val="20"/>
                <w:szCs w:val="20"/>
                <w:lang w:val="hy-AM"/>
              </w:rPr>
              <w:t xml:space="preserve"> ծառայություն համաձայն Հավելված 1.1-ի </w:t>
            </w:r>
          </w:p>
        </w:tc>
        <w:tc>
          <w:tcPr>
            <w:tcW w:w="821"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622"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634" w:type="dxa"/>
            <w:shd w:val="clear" w:color="auto" w:fill="auto"/>
            <w:vAlign w:val="center"/>
          </w:tcPr>
          <w:p w14:paraId="6BB9E782" w14:textId="77777777" w:rsidR="00BD6E2C" w:rsidRPr="00AF60E9" w:rsidRDefault="00BD6E2C" w:rsidP="008B74CE">
            <w:pPr>
              <w:tabs>
                <w:tab w:val="left" w:pos="142"/>
              </w:tabs>
              <w:contextualSpacing/>
              <w:jc w:val="center"/>
              <w:rPr>
                <w:rFonts w:ascii="GHEA Grapalat" w:hAnsi="GHEA Grapalat" w:cs="Calibri"/>
                <w:sz w:val="16"/>
                <w:szCs w:val="16"/>
              </w:rPr>
            </w:pPr>
          </w:p>
        </w:tc>
        <w:tc>
          <w:tcPr>
            <w:tcW w:w="951"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Արարատ</w:t>
            </w:r>
            <w:r w:rsidRPr="00AF60E9">
              <w:rPr>
                <w:rFonts w:ascii="GHEA Grapalat" w:eastAsia="GHEA Grapalat" w:hAnsi="GHEA Grapalat" w:cs="GHEA Grapalat"/>
                <w:sz w:val="16"/>
                <w:szCs w:val="16"/>
              </w:rPr>
              <w:t xml:space="preserve">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1316" w:type="dxa"/>
            <w:shd w:val="clear" w:color="auto" w:fill="auto"/>
            <w:vAlign w:val="center"/>
          </w:tcPr>
          <w:p w14:paraId="15EDBCA6" w14:textId="2BBBC89D"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BB3001">
              <w:rPr>
                <w:rFonts w:ascii="GHEA Grapalat" w:hAnsi="GHEA Grapalat" w:cs="Calibri"/>
                <w:sz w:val="16"/>
                <w:szCs w:val="16"/>
              </w:rPr>
              <w:t>մինչև</w:t>
            </w:r>
            <w:r w:rsidR="00BB3001" w:rsidRPr="00BB3001">
              <w:rPr>
                <w:rFonts w:ascii="GHEA Grapalat" w:hAnsi="GHEA Grapalat" w:cs="Calibri"/>
                <w:sz w:val="16"/>
                <w:szCs w:val="16"/>
                <w:lang w:val="ru-RU"/>
              </w:rPr>
              <w:t xml:space="preserve"> </w:t>
            </w:r>
            <w:r w:rsidR="00BB3001" w:rsidRPr="00BB3001">
              <w:rPr>
                <w:rFonts w:ascii="GHEA Grapalat" w:hAnsi="GHEA Grapalat"/>
                <w:sz w:val="20"/>
                <w:szCs w:val="20"/>
                <w:lang w:val="hy-AM"/>
              </w:rPr>
              <w:t>10.09.2024թ</w:t>
            </w:r>
          </w:p>
        </w:tc>
      </w:tr>
    </w:tbl>
    <w:p w14:paraId="5CF5B995" w14:textId="77777777" w:rsidR="00874668" w:rsidRPr="00BD6E2C" w:rsidRDefault="00874668" w:rsidP="00874668">
      <w:pPr>
        <w:rPr>
          <w:rFonts w:ascii="Sylfaen" w:hAnsi="Sylfaen"/>
          <w:color w:val="2C2D2E"/>
          <w:sz w:val="23"/>
          <w:szCs w:val="23"/>
          <w:shd w:val="clear" w:color="auto" w:fill="FFFFFF"/>
          <w:lang w:val="ru-RU"/>
        </w:rPr>
      </w:pPr>
    </w:p>
    <w:p w14:paraId="13DDAB9C" w14:textId="77777777" w:rsidR="00874668" w:rsidRPr="00874668" w:rsidRDefault="00874668" w:rsidP="00874668">
      <w:pPr>
        <w:rPr>
          <w:rFonts w:ascii="GHEA Grapalat" w:hAnsi="GHEA Grapalat"/>
          <w:sz w:val="20"/>
          <w:szCs w:val="20"/>
          <w:lang w:val="hy-AM"/>
        </w:rPr>
      </w:pPr>
    </w:p>
    <w:p w14:paraId="16F6514D" w14:textId="77777777" w:rsidR="00BB3001" w:rsidRPr="00874668" w:rsidRDefault="00BB3001" w:rsidP="00BB3001">
      <w:pPr>
        <w:rPr>
          <w:rFonts w:ascii="GHEA Grapalat" w:hAnsi="GHEA Grapalat"/>
          <w:sz w:val="20"/>
          <w:szCs w:val="20"/>
          <w:lang w:val="hy-AM"/>
        </w:rPr>
      </w:pPr>
    </w:p>
    <w:p w14:paraId="0299BD69" w14:textId="77777777" w:rsidR="00BB3001" w:rsidRPr="00DB7A9F" w:rsidRDefault="00BB3001" w:rsidP="00BB3001">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5F040EBA" w14:textId="77777777" w:rsidR="00BB3001" w:rsidRPr="002268CD" w:rsidRDefault="00BB3001" w:rsidP="00BB3001">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BB3001" w:rsidRDefault="007678FA" w:rsidP="007678FA">
      <w:pPr>
        <w:jc w:val="both"/>
        <w:rPr>
          <w:rFonts w:ascii="GHEA Grapalat" w:hAnsi="GHEA Grapalat"/>
          <w:sz w:val="20"/>
          <w:lang w:val="pt-BR"/>
        </w:rPr>
      </w:pPr>
    </w:p>
    <w:p w14:paraId="21BC8508" w14:textId="77777777" w:rsidR="007678FA" w:rsidRPr="00DE7C54" w:rsidRDefault="007678FA" w:rsidP="007678FA">
      <w:pPr>
        <w:jc w:val="both"/>
        <w:rPr>
          <w:rFonts w:ascii="GHEA Grapalat" w:hAnsi="GHEA Grapalat"/>
          <w:sz w:val="20"/>
          <w:lang w:val="hy-AM"/>
        </w:rPr>
      </w:pP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668741A4"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DEE2264"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63AA53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1845170D" w14:textId="35532999"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FE1CC8" w:rsidRPr="00000F55">
              <w:rPr>
                <w:rStyle w:val="af6"/>
                <w:rFonts w:ascii="GHEA Grapalat" w:hAnsi="GHEA Grapalat"/>
                <w:bCs w:val="0"/>
                <w:sz w:val="20"/>
                <w:szCs w:val="20"/>
                <w:lang w:val="hy-AM"/>
              </w:rPr>
              <w:t>101122</w:t>
            </w:r>
            <w:r w:rsidRPr="00BD6E2C">
              <w:rPr>
                <w:rFonts w:ascii="GHEA Grapalat" w:hAnsi="GHEA Grapalat"/>
                <w:color w:val="FF0000"/>
                <w:sz w:val="20"/>
                <w:lang w:val="nb-NO"/>
              </w:rPr>
              <w:t xml:space="preserve">    </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2D920851"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1890B2FF" w14:textId="1092BA64" w:rsidR="007678FA" w:rsidRPr="00DE7C54" w:rsidRDefault="007678FA" w:rsidP="00E53C12">
            <w:pPr>
              <w:rPr>
                <w:rFonts w:ascii="GHEA Grapalat" w:hAnsi="GHEA Grapalat"/>
                <w:lang w:val="nb-NO"/>
              </w:rPr>
            </w:pPr>
          </w:p>
          <w:p w14:paraId="022FA44D"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78BED245"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14B0C918" w14:textId="77777777" w:rsidR="00EA0040" w:rsidRDefault="00BD6E2C" w:rsidP="00BD6E2C">
      <w:pPr>
        <w:tabs>
          <w:tab w:val="left" w:pos="142"/>
        </w:tabs>
        <w:jc w:val="center"/>
        <w:rPr>
          <w:rFonts w:ascii="GHEA Grapalat" w:hAnsi="GHEA Grapalat"/>
          <w:b/>
        </w:rPr>
      </w:pPr>
      <w:r w:rsidRPr="00034661">
        <w:rPr>
          <w:rFonts w:ascii="GHEA Grapalat" w:hAnsi="GHEA Grapalat"/>
          <w:b/>
        </w:rPr>
        <w:t>ՏԵԽՆԻԿԱԿԱՆ ԲՆՈՒԹԱԳԻՐ-ԳՆՄԱՆ ԺԱՄԱՆԱԿԱՑՈՒՅՑ</w:t>
      </w:r>
    </w:p>
    <w:tbl>
      <w:tblPr>
        <w:tblStyle w:val="aff3"/>
        <w:tblW w:w="0" w:type="auto"/>
        <w:tblLook w:val="04A0" w:firstRow="1" w:lastRow="0" w:firstColumn="1" w:lastColumn="0" w:noHBand="0" w:noVBand="1"/>
      </w:tblPr>
      <w:tblGrid>
        <w:gridCol w:w="9985"/>
      </w:tblGrid>
      <w:tr w:rsidR="00EA0040" w:rsidRPr="00EA0040" w14:paraId="180FDF18" w14:textId="77777777" w:rsidTr="00366A2C">
        <w:trPr>
          <w:trHeight w:val="827"/>
        </w:trPr>
        <w:tc>
          <w:tcPr>
            <w:tcW w:w="9985" w:type="dxa"/>
            <w:tcBorders>
              <w:top w:val="single" w:sz="4" w:space="0" w:color="auto"/>
              <w:left w:val="single" w:sz="4" w:space="0" w:color="auto"/>
              <w:bottom w:val="single" w:sz="4" w:space="0" w:color="auto"/>
              <w:right w:val="single" w:sz="4" w:space="0" w:color="auto"/>
            </w:tcBorders>
            <w:vAlign w:val="center"/>
            <w:hideMark/>
          </w:tcPr>
          <w:p w14:paraId="5D1F626D" w14:textId="5A9AE36A" w:rsidR="00EA0040" w:rsidRDefault="007427C8" w:rsidP="007427C8">
            <w:pPr>
              <w:jc w:val="center"/>
              <w:rPr>
                <w:rFonts w:ascii="GHEA Grapalat" w:hAnsi="GHEA Grapalat"/>
              </w:rPr>
            </w:pPr>
            <w:r w:rsidRPr="008F09ED">
              <w:rPr>
                <w:rFonts w:ascii="GHEA Grapalat" w:hAnsi="GHEA Grapalat" w:cs="Sylfaen"/>
                <w:b/>
                <w:lang w:val="ru-RU"/>
              </w:rPr>
              <w:t>Արարատ</w:t>
            </w:r>
            <w:r w:rsidRPr="008F09ED">
              <w:rPr>
                <w:rFonts w:ascii="GHEA Grapalat" w:hAnsi="GHEA Grapalat" w:cs="Sylfaen"/>
                <w:b/>
              </w:rPr>
              <w:t xml:space="preserve"> </w:t>
            </w:r>
            <w:r w:rsidRPr="008F09ED">
              <w:rPr>
                <w:rFonts w:ascii="GHEA Grapalat" w:hAnsi="GHEA Grapalat" w:cs="Sylfaen"/>
                <w:b/>
                <w:lang w:val="ru-RU"/>
              </w:rPr>
              <w:t>համայնքի</w:t>
            </w:r>
            <w:r w:rsidRPr="008F09ED">
              <w:rPr>
                <w:rFonts w:ascii="GHEA Grapalat" w:hAnsi="GHEA Grapalat" w:cs="Sylfaen"/>
                <w:b/>
              </w:rPr>
              <w:t xml:space="preserve"> </w:t>
            </w:r>
            <w:r w:rsidRPr="008F09ED">
              <w:rPr>
                <w:rFonts w:ascii="GHEA Grapalat" w:hAnsi="GHEA Grapalat" w:cs="Sylfaen"/>
                <w:b/>
                <w:lang w:val="ru-RU"/>
              </w:rPr>
              <w:t>փողոցների</w:t>
            </w:r>
            <w:r w:rsidRPr="008F09ED">
              <w:rPr>
                <w:rFonts w:ascii="GHEA Grapalat" w:hAnsi="GHEA Grapalat" w:cs="Sylfaen"/>
                <w:b/>
              </w:rPr>
              <w:t xml:space="preserve"> </w:t>
            </w:r>
            <w:r w:rsidRPr="008F09ED">
              <w:rPr>
                <w:rFonts w:ascii="GHEA Grapalat" w:hAnsi="GHEA Grapalat" w:cs="Sylfaen"/>
                <w:b/>
                <w:lang w:val="ru-RU"/>
              </w:rPr>
              <w:t>ասֆալտապատման</w:t>
            </w:r>
            <w:r w:rsidRPr="008F09ED">
              <w:rPr>
                <w:rFonts w:ascii="GHEA Grapalat" w:hAnsi="GHEA Grapalat" w:cs="Sylfaen"/>
                <w:b/>
                <w:lang w:val="hy-AM"/>
              </w:rPr>
              <w:t xml:space="preserve"> աշխատանքների նախագծերի պատրաստմ</w:t>
            </w:r>
            <w:r w:rsidRPr="008F09ED">
              <w:rPr>
                <w:rFonts w:ascii="GHEA Grapalat" w:hAnsi="GHEA Grapalat" w:cs="Sylfaen"/>
                <w:b/>
              </w:rPr>
              <w:t>ան</w:t>
            </w:r>
            <w:r>
              <w:rPr>
                <w:rFonts w:ascii="GHEA Grapalat" w:hAnsi="GHEA Grapalat" w:cs="Sylfaen"/>
                <w:b/>
                <w:lang w:val="hy-AM"/>
              </w:rPr>
              <w:t>, ծախսերի գնահատ</w:t>
            </w:r>
            <w:r w:rsidRPr="008F09ED">
              <w:rPr>
                <w:rFonts w:ascii="GHEA Grapalat" w:hAnsi="GHEA Grapalat" w:cs="Sylfaen"/>
                <w:b/>
                <w:lang w:val="hy-AM"/>
              </w:rPr>
              <w:t>ման</w:t>
            </w:r>
            <w:r w:rsidRPr="00933974">
              <w:rPr>
                <w:rFonts w:ascii="GHEA Grapalat" w:hAnsi="GHEA Grapalat"/>
                <w:b/>
                <w:lang w:val="hy-AM"/>
              </w:rPr>
              <w:t xml:space="preserve"> </w:t>
            </w:r>
            <w:r w:rsidR="00EA0040">
              <w:rPr>
                <w:rFonts w:ascii="GHEA Grapalat" w:hAnsi="GHEA Grapalat"/>
                <w:b/>
                <w:lang w:val="hy-AM"/>
              </w:rPr>
              <w:t>ծառայություն</w:t>
            </w:r>
          </w:p>
        </w:tc>
      </w:tr>
      <w:tr w:rsidR="00380599" w:rsidRPr="00380599" w14:paraId="5CFD48D4" w14:textId="77777777" w:rsidTr="00366A2C">
        <w:trPr>
          <w:trHeight w:val="1149"/>
        </w:trPr>
        <w:tc>
          <w:tcPr>
            <w:tcW w:w="9985" w:type="dxa"/>
            <w:tcBorders>
              <w:top w:val="single" w:sz="4" w:space="0" w:color="auto"/>
              <w:left w:val="single" w:sz="4" w:space="0" w:color="auto"/>
              <w:bottom w:val="single" w:sz="4" w:space="0" w:color="auto"/>
              <w:right w:val="single" w:sz="4" w:space="0" w:color="auto"/>
            </w:tcBorders>
          </w:tcPr>
          <w:p w14:paraId="31BE3AC6" w14:textId="3BDC7417" w:rsidR="00824322" w:rsidRDefault="00380599" w:rsidP="00380599">
            <w:pPr>
              <w:spacing w:before="100" w:beforeAutospacing="1" w:after="100" w:afterAutospacing="1"/>
              <w:rPr>
                <w:rFonts w:ascii="Sylfaen" w:hAnsi="Sylfaen"/>
                <w:i/>
                <w:iCs/>
                <w:color w:val="000000"/>
                <w:sz w:val="21"/>
                <w:szCs w:val="21"/>
                <w:lang w:val="hy-AM" w:eastAsia="ru-RU"/>
              </w:rPr>
            </w:pPr>
            <w:r w:rsidRPr="00D3138D">
              <w:rPr>
                <w:rFonts w:ascii="Sylfaen" w:hAnsi="Sylfaen"/>
                <w:i/>
                <w:iCs/>
                <w:color w:val="000000"/>
                <w:sz w:val="21"/>
                <w:szCs w:val="21"/>
                <w:lang w:val="hy-AM" w:eastAsia="ru-RU"/>
              </w:rPr>
              <w:t xml:space="preserve">          </w:t>
            </w:r>
            <w:r w:rsidRPr="000709FC">
              <w:rPr>
                <w:rFonts w:ascii="Sylfaen" w:hAnsi="Sylfaen"/>
                <w:b/>
                <w:i/>
                <w:iCs/>
                <w:color w:val="000000"/>
                <w:sz w:val="21"/>
                <w:szCs w:val="21"/>
                <w:lang w:val="hy-AM" w:eastAsia="ru-RU"/>
              </w:rPr>
              <w:t>Արարատ քաղաք</w:t>
            </w:r>
            <w:r w:rsidR="00406802" w:rsidRPr="00406802">
              <w:rPr>
                <w:rFonts w:ascii="Sylfaen" w:hAnsi="Sylfaen"/>
                <w:b/>
                <w:i/>
                <w:iCs/>
                <w:color w:val="000000"/>
                <w:sz w:val="21"/>
                <w:szCs w:val="21"/>
                <w:lang w:val="hy-AM" w:eastAsia="ru-RU"/>
              </w:rPr>
              <w:t xml:space="preserve">ի </w:t>
            </w:r>
            <w:r w:rsidR="00406802" w:rsidRPr="000709FC">
              <w:rPr>
                <w:rFonts w:ascii="Sylfaen" w:hAnsi="Sylfaen"/>
                <w:b/>
                <w:i/>
                <w:iCs/>
                <w:color w:val="000000"/>
                <w:sz w:val="21"/>
                <w:szCs w:val="21"/>
                <w:lang w:val="hy-AM" w:eastAsia="ru-RU"/>
              </w:rPr>
              <w:t>փողոցներ</w:t>
            </w:r>
            <w:r w:rsidRPr="000709FC">
              <w:rPr>
                <w:rFonts w:ascii="Sylfaen" w:hAnsi="Sylfaen"/>
                <w:b/>
                <w:i/>
                <w:iCs/>
                <w:color w:val="000000"/>
                <w:sz w:val="21"/>
                <w:szCs w:val="21"/>
                <w:lang w:val="hy-AM" w:eastAsia="ru-RU"/>
              </w:rPr>
              <w:t xml:space="preserve"> </w:t>
            </w:r>
            <w:r w:rsidR="00406802" w:rsidRPr="00406802">
              <w:rPr>
                <w:rFonts w:ascii="Sylfaen" w:hAnsi="Sylfaen"/>
                <w:b/>
                <w:i/>
                <w:iCs/>
                <w:color w:val="000000"/>
                <w:sz w:val="21"/>
                <w:szCs w:val="21"/>
                <w:lang w:val="hy-AM" w:eastAsia="ru-RU"/>
              </w:rPr>
              <w:t xml:space="preserve">մոտ </w:t>
            </w:r>
            <w:r w:rsidRPr="000709FC">
              <w:rPr>
                <w:rFonts w:ascii="Sylfaen" w:hAnsi="Sylfaen"/>
                <w:b/>
                <w:i/>
                <w:iCs/>
                <w:color w:val="000000"/>
                <w:sz w:val="21"/>
                <w:szCs w:val="21"/>
                <w:lang w:val="hy-AM" w:eastAsia="ru-RU"/>
              </w:rPr>
              <w:t xml:space="preserve">9,050կմ կամ  </w:t>
            </w:r>
            <w:r w:rsidR="00406802" w:rsidRPr="00406802">
              <w:rPr>
                <w:rFonts w:ascii="Sylfaen" w:hAnsi="Sylfaen"/>
                <w:b/>
                <w:i/>
                <w:iCs/>
                <w:color w:val="000000"/>
                <w:sz w:val="21"/>
                <w:szCs w:val="21"/>
                <w:lang w:val="hy-AM" w:eastAsia="ru-RU"/>
              </w:rPr>
              <w:t xml:space="preserve"> մոտ </w:t>
            </w:r>
            <w:r w:rsidRPr="000709FC">
              <w:rPr>
                <w:rFonts w:ascii="Sylfaen" w:hAnsi="Sylfaen"/>
                <w:b/>
                <w:i/>
                <w:iCs/>
                <w:color w:val="000000"/>
                <w:sz w:val="21"/>
                <w:szCs w:val="21"/>
                <w:lang w:val="hy-AM" w:eastAsia="ru-RU"/>
              </w:rPr>
              <w:t>38 200քմ</w:t>
            </w:r>
            <w:r>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br/>
              <w:t xml:space="preserve"> -Կոմիտաս 2 և 4  շենքերի հարակից փողոցները  0,2 կմ  կամ 800 քմ,                         </w:t>
            </w:r>
            <w:r>
              <w:rPr>
                <w:rFonts w:ascii="Sylfaen" w:hAnsi="Sylfaen"/>
                <w:i/>
                <w:iCs/>
                <w:color w:val="000000"/>
                <w:sz w:val="21"/>
                <w:szCs w:val="21"/>
                <w:lang w:val="hy-AM" w:eastAsia="ru-RU"/>
              </w:rPr>
              <w:br/>
              <w:t xml:space="preserve"> - Աբովյան 9 և 11 շենքերի հարակից փողոցները  0,2կմ կամ 800 քմ,                        </w:t>
            </w:r>
            <w:r>
              <w:rPr>
                <w:rFonts w:ascii="Sylfaen" w:hAnsi="Sylfaen"/>
                <w:i/>
                <w:iCs/>
                <w:color w:val="000000"/>
                <w:sz w:val="21"/>
                <w:szCs w:val="21"/>
                <w:lang w:val="hy-AM" w:eastAsia="ru-RU"/>
              </w:rPr>
              <w:br/>
              <w:t xml:space="preserve"> -Շահոումյան 57 շենքի հարակից փողոց        0,1 կմ կամ 400քմ                        </w:t>
            </w:r>
            <w:r>
              <w:rPr>
                <w:rFonts w:ascii="Sylfaen" w:hAnsi="Sylfaen"/>
                <w:i/>
                <w:iCs/>
                <w:color w:val="000000"/>
                <w:sz w:val="21"/>
                <w:szCs w:val="21"/>
                <w:lang w:val="hy-AM" w:eastAsia="ru-RU"/>
              </w:rPr>
              <w:br/>
              <w:t xml:space="preserve">- Շահոումյան 35  շենքի հարակից փողոց       0,1կմ կամ 400 քմ                            </w:t>
            </w:r>
            <w:r>
              <w:rPr>
                <w:rFonts w:ascii="Sylfaen" w:hAnsi="Sylfaen"/>
                <w:i/>
                <w:iCs/>
                <w:color w:val="000000"/>
                <w:sz w:val="21"/>
                <w:szCs w:val="21"/>
                <w:lang w:val="hy-AM" w:eastAsia="ru-RU"/>
              </w:rPr>
              <w:br/>
              <w:t>-Արարատ քաղաքի թիվ 3 մանկապարտեզի</w:t>
            </w:r>
            <w:r w:rsidR="00406802" w:rsidRPr="00406802">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 xml:space="preserve">մուտքից    մինչև Աղբյուր Սերոբ փողոց                                                                0,15 կմ կամ 600 քմ                                                   </w:t>
            </w:r>
            <w:r>
              <w:rPr>
                <w:rFonts w:ascii="Sylfaen" w:hAnsi="Sylfaen"/>
                <w:i/>
                <w:iCs/>
                <w:color w:val="000000"/>
                <w:sz w:val="21"/>
                <w:szCs w:val="21"/>
                <w:lang w:val="hy-AM" w:eastAsia="ru-RU"/>
              </w:rPr>
              <w:br/>
              <w:t xml:space="preserve">- Խանջյան  փողոց     3,0 կմ կամ 7000 քմ                    </w:t>
            </w:r>
            <w:r>
              <w:rPr>
                <w:rFonts w:ascii="Sylfaen" w:hAnsi="Sylfaen"/>
                <w:i/>
                <w:iCs/>
                <w:color w:val="000000"/>
                <w:sz w:val="21"/>
                <w:szCs w:val="21"/>
                <w:lang w:val="hy-AM" w:eastAsia="ru-RU"/>
              </w:rPr>
              <w:br/>
              <w:t xml:space="preserve"> - Աղբյուր Սերոբ փողոցից մինչև  Մ</w:t>
            </w:r>
            <w:r>
              <w:rPr>
                <w:i/>
                <w:iCs/>
                <w:color w:val="000000"/>
                <w:sz w:val="21"/>
                <w:szCs w:val="21"/>
                <w:lang w:val="hy-AM" w:eastAsia="ru-RU"/>
              </w:rPr>
              <w:t xml:space="preserve">․ Գորգիսյան փ 0,2 կմ </w:t>
            </w:r>
            <w:r>
              <w:rPr>
                <w:rFonts w:ascii="Sylfaen" w:hAnsi="Sylfaen"/>
                <w:i/>
                <w:iCs/>
                <w:color w:val="000000"/>
                <w:sz w:val="21"/>
                <w:szCs w:val="21"/>
                <w:lang w:val="hy-AM" w:eastAsia="ru-RU"/>
              </w:rPr>
              <w:t xml:space="preserve">կամ </w:t>
            </w:r>
            <w:r>
              <w:rPr>
                <w:i/>
                <w:iCs/>
                <w:color w:val="000000"/>
                <w:sz w:val="21"/>
                <w:szCs w:val="21"/>
                <w:lang w:val="hy-AM" w:eastAsia="ru-RU"/>
              </w:rPr>
              <w:t xml:space="preserve"> 200քմ                     </w:t>
            </w:r>
            <w:r>
              <w:rPr>
                <w:i/>
                <w:iCs/>
                <w:color w:val="000000"/>
                <w:sz w:val="21"/>
                <w:szCs w:val="21"/>
                <w:lang w:val="hy-AM" w:eastAsia="ru-RU"/>
              </w:rPr>
              <w:br/>
              <w:t xml:space="preserve"> -  Մ․ Գորգիսյան փողոցից մինչև Ցեմենտագործների      փողոցի խաչմերուկ                                                    0,8կմ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800 քմ                           </w:t>
            </w:r>
            <w:r>
              <w:rPr>
                <w:i/>
                <w:iCs/>
                <w:color w:val="000000"/>
                <w:sz w:val="21"/>
                <w:szCs w:val="21"/>
                <w:lang w:val="hy-AM" w:eastAsia="ru-RU"/>
              </w:rPr>
              <w:br/>
              <w:t xml:space="preserve"> -Ղուկասյան փողոց     0,4կմ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2000 քմ                                  </w:t>
            </w:r>
            <w:r>
              <w:rPr>
                <w:i/>
                <w:iCs/>
                <w:color w:val="000000"/>
                <w:sz w:val="21"/>
                <w:szCs w:val="21"/>
                <w:lang w:val="hy-AM" w:eastAsia="ru-RU"/>
              </w:rPr>
              <w:br/>
              <w:t xml:space="preserve">-Մուրացան փողոց    0,25կմ </w:t>
            </w:r>
            <w:r>
              <w:rPr>
                <w:rFonts w:ascii="Sylfaen" w:hAnsi="Sylfaen"/>
                <w:i/>
                <w:iCs/>
                <w:color w:val="000000"/>
                <w:sz w:val="21"/>
                <w:szCs w:val="21"/>
                <w:lang w:val="hy-AM" w:eastAsia="ru-RU"/>
              </w:rPr>
              <w:t>կամ</w:t>
            </w:r>
            <w:r>
              <w:rPr>
                <w:i/>
                <w:iCs/>
                <w:color w:val="000000"/>
                <w:sz w:val="21"/>
                <w:szCs w:val="21"/>
                <w:lang w:val="hy-AM" w:eastAsia="ru-RU"/>
              </w:rPr>
              <w:t xml:space="preserve"> 1250 քմ                            </w:t>
            </w:r>
            <w:r>
              <w:rPr>
                <w:i/>
                <w:iCs/>
                <w:color w:val="000000"/>
                <w:sz w:val="21"/>
                <w:szCs w:val="21"/>
                <w:lang w:val="hy-AM" w:eastAsia="ru-RU"/>
              </w:rPr>
              <w:br/>
              <w:t xml:space="preserve"> -Սուրբ Ամենափրկիչփ․ նրբանցք    0,15 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750 քմ                           </w:t>
            </w:r>
            <w:r>
              <w:rPr>
                <w:i/>
                <w:iCs/>
                <w:color w:val="000000"/>
                <w:sz w:val="21"/>
                <w:szCs w:val="21"/>
                <w:lang w:val="hy-AM" w:eastAsia="ru-RU"/>
              </w:rPr>
              <w:br/>
              <w:t xml:space="preserve">-Կայարանային փողոց   2,3 կմ </w:t>
            </w:r>
            <w:r>
              <w:rPr>
                <w:rFonts w:ascii="Sylfaen" w:hAnsi="Sylfaen"/>
                <w:i/>
                <w:iCs/>
                <w:color w:val="000000"/>
                <w:sz w:val="21"/>
                <w:szCs w:val="21"/>
                <w:lang w:val="hy-AM" w:eastAsia="ru-RU"/>
              </w:rPr>
              <w:t>կամ</w:t>
            </w:r>
            <w:r>
              <w:rPr>
                <w:i/>
                <w:iCs/>
                <w:color w:val="000000"/>
                <w:sz w:val="21"/>
                <w:szCs w:val="21"/>
                <w:lang w:val="hy-AM" w:eastAsia="ru-RU"/>
              </w:rPr>
              <w:t xml:space="preserve"> 16000 քմ                              </w:t>
            </w:r>
            <w:r>
              <w:rPr>
                <w:i/>
                <w:iCs/>
                <w:color w:val="000000"/>
                <w:sz w:val="21"/>
                <w:szCs w:val="21"/>
                <w:lang w:val="hy-AM" w:eastAsia="ru-RU"/>
              </w:rPr>
              <w:br/>
              <w:t xml:space="preserve"> -ՈԿՖ բանավանի 11 շենքից մինչև 21 շենքի     հարակից փողոց     0,3 կմ </w:t>
            </w:r>
            <w:r>
              <w:rPr>
                <w:rFonts w:ascii="Sylfaen" w:hAnsi="Sylfaen"/>
                <w:i/>
                <w:iCs/>
                <w:color w:val="000000"/>
                <w:sz w:val="21"/>
                <w:szCs w:val="21"/>
                <w:lang w:val="hy-AM" w:eastAsia="ru-RU"/>
              </w:rPr>
              <w:t>կամ</w:t>
            </w:r>
            <w:r>
              <w:rPr>
                <w:i/>
                <w:iCs/>
                <w:color w:val="000000"/>
                <w:sz w:val="21"/>
                <w:szCs w:val="21"/>
                <w:lang w:val="hy-AM" w:eastAsia="ru-RU"/>
              </w:rPr>
              <w:t xml:space="preserve"> 1800 քմ                            </w:t>
            </w:r>
            <w:r>
              <w:rPr>
                <w:i/>
                <w:iCs/>
                <w:color w:val="000000"/>
                <w:sz w:val="21"/>
                <w:szCs w:val="21"/>
                <w:lang w:val="hy-AM" w:eastAsia="ru-RU"/>
              </w:rPr>
              <w:br/>
              <w:t xml:space="preserve"> -Արարատյան զանգվածի թիվ 1 շենքից մինչև փիվ 8 շենքի  հարակից փողոց</w:t>
            </w:r>
            <w:r w:rsidRPr="00380599">
              <w:rPr>
                <w:i/>
                <w:iCs/>
                <w:color w:val="000000"/>
                <w:sz w:val="21"/>
                <w:szCs w:val="21"/>
                <w:lang w:val="hy-AM" w:eastAsia="ru-RU"/>
              </w:rPr>
              <w:t xml:space="preserve"> </w:t>
            </w:r>
            <w:r>
              <w:rPr>
                <w:i/>
                <w:iCs/>
                <w:color w:val="000000"/>
                <w:sz w:val="21"/>
                <w:szCs w:val="21"/>
                <w:lang w:val="hy-AM" w:eastAsia="ru-RU"/>
              </w:rPr>
              <w:t xml:space="preserve">0,7 կմ </w:t>
            </w:r>
            <w:r>
              <w:rPr>
                <w:rFonts w:ascii="Sylfaen" w:hAnsi="Sylfaen"/>
                <w:i/>
                <w:iCs/>
                <w:color w:val="000000"/>
                <w:sz w:val="21"/>
                <w:szCs w:val="21"/>
                <w:lang w:val="hy-AM" w:eastAsia="ru-RU"/>
              </w:rPr>
              <w:t>կամ</w:t>
            </w:r>
            <w:r>
              <w:rPr>
                <w:i/>
                <w:iCs/>
                <w:color w:val="000000"/>
                <w:sz w:val="21"/>
                <w:szCs w:val="21"/>
                <w:lang w:val="hy-AM" w:eastAsia="ru-RU"/>
              </w:rPr>
              <w:t xml:space="preserve"> 4200 քմ                                                                                           -Արարատ քաղաքի թիվ 1 մսուր- մանկապարտեզից    մինչև Արարատի քաղաքի թիվ 5 միջ․ դպրոց   0,2 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1200քմ              </w:t>
            </w:r>
            <w:r>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br/>
              <w:t xml:space="preserve">Արարատ քաղաքի փողոցների ասֆալտապատումը իրականացվելու է երկու փուլով ՝                                                                                                   1․2025թ-ին  3,25 կմ </w:t>
            </w:r>
            <w:r w:rsidR="00824322">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2․2026թ-ին   5,8 կմ </w:t>
            </w:r>
          </w:p>
          <w:p w14:paraId="2101E64B" w14:textId="135E6D33" w:rsidR="00380599" w:rsidRPr="0009429A" w:rsidRDefault="00380599" w:rsidP="00380599">
            <w:pPr>
              <w:spacing w:before="100" w:beforeAutospacing="1" w:after="100" w:afterAutospacing="1"/>
              <w:rPr>
                <w:rFonts w:ascii="Sylfaen" w:hAnsi="Sylfaen"/>
                <w:b/>
                <w:i/>
                <w:iCs/>
                <w:color w:val="000000"/>
                <w:sz w:val="21"/>
                <w:szCs w:val="21"/>
                <w:lang w:val="hy-AM" w:eastAsia="ru-RU"/>
              </w:rPr>
            </w:pPr>
            <w:r>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Զանգակատուն բնակավայր  /</w:t>
            </w:r>
            <w:r w:rsidR="00406802" w:rsidRPr="00AD5547">
              <w:rPr>
                <w:rFonts w:ascii="Sylfaen" w:hAnsi="Sylfaen"/>
                <w:b/>
                <w:i/>
                <w:iCs/>
                <w:color w:val="000000"/>
                <w:sz w:val="21"/>
                <w:szCs w:val="21"/>
                <w:lang w:val="hy-AM" w:eastAsia="ru-RU"/>
              </w:rPr>
              <w:t xml:space="preserve"> մոտ </w:t>
            </w:r>
            <w:r w:rsidRPr="0009429A">
              <w:rPr>
                <w:rFonts w:ascii="Sylfaen" w:hAnsi="Sylfaen"/>
                <w:b/>
                <w:i/>
                <w:iCs/>
                <w:color w:val="000000"/>
                <w:sz w:val="21"/>
                <w:szCs w:val="21"/>
                <w:lang w:val="hy-AM" w:eastAsia="ru-RU"/>
              </w:rPr>
              <w:t>0,</w:t>
            </w:r>
            <w:r w:rsidR="00824322">
              <w:rPr>
                <w:rFonts w:ascii="Sylfaen" w:hAnsi="Sylfaen"/>
                <w:b/>
                <w:i/>
                <w:iCs/>
                <w:color w:val="000000"/>
                <w:sz w:val="21"/>
                <w:szCs w:val="21"/>
                <w:lang w:val="hy-AM" w:eastAsia="ru-RU"/>
              </w:rPr>
              <w:t xml:space="preserve">9 կմ </w:t>
            </w:r>
            <w:r w:rsidRPr="0009429A">
              <w:rPr>
                <w:rFonts w:ascii="Sylfaen" w:hAnsi="Sylfaen"/>
                <w:b/>
                <w:i/>
                <w:iCs/>
                <w:color w:val="000000"/>
                <w:sz w:val="21"/>
                <w:szCs w:val="21"/>
                <w:lang w:val="hy-AM" w:eastAsia="ru-RU"/>
              </w:rPr>
              <w:t xml:space="preserve">/                                   </w:t>
            </w:r>
          </w:p>
          <w:p w14:paraId="60EC80AB" w14:textId="57EC54BB" w:rsidR="00380599" w:rsidRPr="00632140" w:rsidRDefault="00380599" w:rsidP="00380599">
            <w:pPr>
              <w:spacing w:before="100" w:beforeAutospacing="1" w:after="100" w:afterAutospacing="1"/>
              <w:rPr>
                <w:rFonts w:ascii="Sylfaen" w:hAnsi="Sylfaen"/>
                <w:i/>
                <w:iCs/>
                <w:color w:val="000000"/>
                <w:sz w:val="21"/>
                <w:szCs w:val="21"/>
                <w:lang w:val="hy-AM" w:eastAsia="ru-RU"/>
              </w:rPr>
            </w:pPr>
            <w:r>
              <w:rPr>
                <w:rFonts w:ascii="Sylfaen" w:hAnsi="Sylfaen"/>
                <w:i/>
                <w:iCs/>
                <w:color w:val="000000"/>
                <w:sz w:val="21"/>
                <w:szCs w:val="21"/>
                <w:lang w:val="hy-AM" w:eastAsia="ru-RU"/>
              </w:rPr>
              <w:t>-Պարույր Սևակի փողոց  0,9 կմ կամ 5400 քմ ,</w:t>
            </w:r>
            <w:r w:rsidRPr="00632140">
              <w:rPr>
                <w:rFonts w:ascii="Sylfaen" w:hAnsi="Sylfaen"/>
                <w:i/>
                <w:iCs/>
                <w:color w:val="000000"/>
                <w:sz w:val="21"/>
                <w:szCs w:val="21"/>
                <w:lang w:val="hy-AM" w:eastAsia="ru-RU"/>
              </w:rPr>
              <w:t xml:space="preserve"> որ</w:t>
            </w:r>
            <w:r>
              <w:rPr>
                <w:rFonts w:ascii="Sylfaen" w:hAnsi="Sylfaen"/>
                <w:i/>
                <w:iCs/>
                <w:color w:val="000000"/>
                <w:sz w:val="21"/>
                <w:szCs w:val="21"/>
                <w:lang w:val="hy-AM" w:eastAsia="ru-RU"/>
              </w:rPr>
              <w:t>ը</w:t>
            </w:r>
            <w:r w:rsidRPr="00632140">
              <w:rPr>
                <w:rFonts w:ascii="Sylfaen" w:hAnsi="Sylfaen"/>
                <w:i/>
                <w:iCs/>
                <w:color w:val="000000"/>
                <w:sz w:val="21"/>
                <w:szCs w:val="21"/>
                <w:lang w:val="hy-AM" w:eastAsia="ru-RU"/>
              </w:rPr>
              <w:t xml:space="preserve"> նախատեսվում է իրականացնել </w:t>
            </w:r>
            <w:r>
              <w:rPr>
                <w:rFonts w:ascii="Sylfaen" w:hAnsi="Sylfaen"/>
                <w:i/>
                <w:iCs/>
                <w:color w:val="000000"/>
                <w:sz w:val="21"/>
                <w:szCs w:val="21"/>
                <w:lang w:val="hy-AM" w:eastAsia="ru-RU"/>
              </w:rPr>
              <w:t xml:space="preserve"> 2 փուլով                                                                                                                           1</w:t>
            </w:r>
            <w:r>
              <w:rPr>
                <w:i/>
                <w:iCs/>
                <w:color w:val="000000"/>
                <w:sz w:val="21"/>
                <w:szCs w:val="21"/>
                <w:lang w:val="hy-AM" w:eastAsia="ru-RU"/>
              </w:rPr>
              <w:t xml:space="preserve">․2025թ․ 0,4 կմ կամ 2400քմ  </w:t>
            </w:r>
            <w:r w:rsidR="0009429A">
              <w:rPr>
                <w:i/>
                <w:iCs/>
                <w:color w:val="000000"/>
                <w:sz w:val="21"/>
                <w:szCs w:val="21"/>
                <w:lang w:val="hy-AM" w:eastAsia="ru-RU"/>
              </w:rPr>
              <w:br/>
            </w:r>
            <w:r>
              <w:rPr>
                <w:i/>
                <w:iCs/>
                <w:color w:val="000000"/>
                <w:sz w:val="21"/>
                <w:szCs w:val="21"/>
                <w:lang w:val="hy-AM" w:eastAsia="ru-RU"/>
              </w:rPr>
              <w:t xml:space="preserve">2․2026թ․ 0,5 կմ կամ 3000 քմ </w:t>
            </w:r>
          </w:p>
          <w:p w14:paraId="6C110D84" w14:textId="35B05EC2" w:rsidR="00380599" w:rsidRPr="00803DD9" w:rsidRDefault="00380599" w:rsidP="00380599">
            <w:pPr>
              <w:spacing w:before="100" w:beforeAutospacing="1" w:after="100" w:afterAutospacing="1"/>
              <w:rPr>
                <w:rFonts w:ascii="Sylfaen" w:hAnsi="Sylfaen"/>
                <w:i/>
                <w:iCs/>
                <w:color w:val="000000"/>
                <w:sz w:val="21"/>
                <w:szCs w:val="21"/>
                <w:lang w:val="hy-AM" w:eastAsia="ru-RU"/>
              </w:rPr>
            </w:pPr>
            <w:r w:rsidRPr="005531FF">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Երասխ բ</w:t>
            </w:r>
            <w:r w:rsidR="00E40062">
              <w:rPr>
                <w:rFonts w:ascii="Sylfaen" w:hAnsi="Sylfaen"/>
                <w:b/>
                <w:i/>
                <w:iCs/>
                <w:color w:val="000000"/>
                <w:sz w:val="21"/>
                <w:szCs w:val="21"/>
                <w:lang w:val="hy-AM" w:eastAsia="ru-RU"/>
              </w:rPr>
              <w:t>նակավայր  /</w:t>
            </w:r>
            <w:r w:rsidR="00406802" w:rsidRPr="00406802">
              <w:rPr>
                <w:rFonts w:ascii="Sylfaen" w:hAnsi="Sylfaen"/>
                <w:b/>
                <w:i/>
                <w:iCs/>
                <w:color w:val="000000"/>
                <w:sz w:val="21"/>
                <w:szCs w:val="21"/>
                <w:lang w:val="hy-AM" w:eastAsia="ru-RU"/>
              </w:rPr>
              <w:t xml:space="preserve"> մոտ </w:t>
            </w:r>
            <w:r w:rsidR="00E40062">
              <w:rPr>
                <w:rFonts w:ascii="Sylfaen" w:hAnsi="Sylfaen"/>
                <w:b/>
                <w:i/>
                <w:iCs/>
                <w:color w:val="000000"/>
                <w:sz w:val="21"/>
                <w:szCs w:val="21"/>
                <w:lang w:val="hy-AM" w:eastAsia="ru-RU"/>
              </w:rPr>
              <w:t xml:space="preserve">0,4 կմ </w:t>
            </w:r>
            <w:r w:rsidRPr="0009429A">
              <w:rPr>
                <w:rFonts w:ascii="Sylfaen" w:hAnsi="Sylfaen"/>
                <w:b/>
                <w:i/>
                <w:iCs/>
                <w:color w:val="000000"/>
                <w:sz w:val="21"/>
                <w:szCs w:val="21"/>
                <w:lang w:val="hy-AM" w:eastAsia="ru-RU"/>
              </w:rPr>
              <w:t xml:space="preserve">/                                                                        </w:t>
            </w:r>
            <w:r w:rsidR="002107EE">
              <w:rPr>
                <w:rFonts w:ascii="Sylfaen" w:hAnsi="Sylfaen"/>
                <w:b/>
                <w:i/>
                <w:iCs/>
                <w:color w:val="000000"/>
                <w:sz w:val="21"/>
                <w:szCs w:val="21"/>
                <w:lang w:val="hy-AM" w:eastAsia="ru-RU"/>
              </w:rPr>
              <w:br/>
            </w:r>
            <w:r w:rsidRPr="00803DD9">
              <w:rPr>
                <w:rFonts w:ascii="Sylfaen" w:hAnsi="Sylfaen"/>
                <w:i/>
                <w:iCs/>
                <w:color w:val="000000"/>
                <w:sz w:val="21"/>
                <w:szCs w:val="21"/>
                <w:lang w:val="hy-AM" w:eastAsia="ru-RU"/>
              </w:rPr>
              <w:t>-</w:t>
            </w:r>
            <w:r>
              <w:rPr>
                <w:rFonts w:ascii="Sylfaen" w:hAnsi="Sylfaen"/>
                <w:i/>
                <w:iCs/>
                <w:color w:val="000000"/>
                <w:sz w:val="21"/>
                <w:szCs w:val="21"/>
                <w:lang w:val="hy-AM" w:eastAsia="ru-RU"/>
              </w:rPr>
              <w:t xml:space="preserve">Ազատամարտիկների </w:t>
            </w:r>
            <w:r w:rsidRPr="00803DD9">
              <w:rPr>
                <w:rFonts w:ascii="Sylfaen" w:hAnsi="Sylfaen"/>
                <w:i/>
                <w:iCs/>
                <w:color w:val="000000"/>
                <w:sz w:val="21"/>
                <w:szCs w:val="21"/>
                <w:lang w:val="hy-AM" w:eastAsia="ru-RU"/>
              </w:rPr>
              <w:t>փողոց</w:t>
            </w:r>
            <w:r>
              <w:rPr>
                <w:rFonts w:ascii="Sylfaen" w:hAnsi="Sylfaen"/>
                <w:i/>
                <w:iCs/>
                <w:color w:val="000000"/>
                <w:sz w:val="21"/>
                <w:szCs w:val="21"/>
                <w:lang w:val="hy-AM" w:eastAsia="ru-RU"/>
              </w:rPr>
              <w:t xml:space="preserve">     </w:t>
            </w:r>
            <w:r w:rsidRPr="00803DD9">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0,2 կմ կամ</w:t>
            </w:r>
            <w:r w:rsidRPr="00803DD9">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 xml:space="preserve">1200քմ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-Պ</w:t>
            </w:r>
            <w:r>
              <w:rPr>
                <w:i/>
                <w:iCs/>
                <w:color w:val="000000"/>
                <w:sz w:val="21"/>
                <w:szCs w:val="21"/>
                <w:lang w:val="hy-AM" w:eastAsia="ru-RU"/>
              </w:rPr>
              <w:t xml:space="preserve">․ Սևակի    փողոց    0,2կմ  կամ 1200քմ                       </w:t>
            </w:r>
            <w:r w:rsidRPr="00803DD9">
              <w:rPr>
                <w:rFonts w:ascii="Sylfaen" w:hAnsi="Sylfaen"/>
                <w:i/>
                <w:iCs/>
                <w:color w:val="000000"/>
                <w:sz w:val="21"/>
                <w:szCs w:val="21"/>
                <w:lang w:val="hy-AM" w:eastAsia="ru-RU"/>
              </w:rPr>
              <w:t xml:space="preserve"> </w:t>
            </w:r>
          </w:p>
          <w:p w14:paraId="65406248" w14:textId="0BF79BF6" w:rsidR="00380599" w:rsidRPr="00803DD9" w:rsidRDefault="00380599" w:rsidP="00380599">
            <w:pPr>
              <w:spacing w:before="100" w:beforeAutospacing="1" w:after="100" w:afterAutospacing="1"/>
              <w:rPr>
                <w:rFonts w:ascii="Sylfaen" w:hAnsi="Sylfaen"/>
                <w:i/>
                <w:iCs/>
                <w:color w:val="000000"/>
                <w:sz w:val="21"/>
                <w:szCs w:val="21"/>
                <w:lang w:val="hy-AM" w:eastAsia="ru-RU"/>
              </w:rPr>
            </w:pPr>
            <w:r w:rsidRPr="00803DD9">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 xml:space="preserve">Ավշար </w:t>
            </w:r>
            <w:r w:rsidR="00E40062">
              <w:rPr>
                <w:rFonts w:ascii="Sylfaen" w:hAnsi="Sylfaen"/>
                <w:b/>
                <w:i/>
                <w:iCs/>
                <w:color w:val="000000"/>
                <w:sz w:val="21"/>
                <w:szCs w:val="21"/>
                <w:lang w:val="hy-AM" w:eastAsia="ru-RU"/>
              </w:rPr>
              <w:t>բնակավայր  /</w:t>
            </w:r>
            <w:r w:rsidR="00406802" w:rsidRPr="00406802">
              <w:rPr>
                <w:rFonts w:ascii="Sylfaen" w:hAnsi="Sylfaen"/>
                <w:b/>
                <w:i/>
                <w:iCs/>
                <w:color w:val="000000"/>
                <w:sz w:val="21"/>
                <w:szCs w:val="21"/>
                <w:lang w:val="hy-AM" w:eastAsia="ru-RU"/>
              </w:rPr>
              <w:t xml:space="preserve"> մոտ </w:t>
            </w:r>
            <w:r w:rsidR="00E40062">
              <w:rPr>
                <w:rFonts w:ascii="Sylfaen" w:hAnsi="Sylfaen"/>
                <w:b/>
                <w:i/>
                <w:iCs/>
                <w:color w:val="000000"/>
                <w:sz w:val="21"/>
                <w:szCs w:val="21"/>
                <w:lang w:val="hy-AM" w:eastAsia="ru-RU"/>
              </w:rPr>
              <w:t>1</w:t>
            </w:r>
            <w:r w:rsidR="00406802" w:rsidRPr="00406802">
              <w:rPr>
                <w:rFonts w:ascii="Sylfaen" w:hAnsi="Sylfaen"/>
                <w:b/>
                <w:i/>
                <w:iCs/>
                <w:color w:val="000000"/>
                <w:sz w:val="21"/>
                <w:szCs w:val="21"/>
                <w:lang w:val="hy-AM" w:eastAsia="ru-RU"/>
              </w:rPr>
              <w:t>,</w:t>
            </w:r>
            <w:r w:rsidR="00E40062">
              <w:rPr>
                <w:rFonts w:ascii="Sylfaen" w:hAnsi="Sylfaen"/>
                <w:b/>
                <w:i/>
                <w:iCs/>
                <w:color w:val="000000"/>
                <w:sz w:val="21"/>
                <w:szCs w:val="21"/>
                <w:lang w:val="hy-AM" w:eastAsia="ru-RU"/>
              </w:rPr>
              <w:t xml:space="preserve">198 կմ </w:t>
            </w:r>
            <w:r w:rsidRPr="0009429A">
              <w:rPr>
                <w:rFonts w:ascii="Sylfaen" w:hAnsi="Sylfaen"/>
                <w:b/>
                <w:i/>
                <w:iCs/>
                <w:color w:val="000000"/>
                <w:sz w:val="21"/>
                <w:szCs w:val="21"/>
                <w:lang w:val="hy-AM" w:eastAsia="ru-RU"/>
              </w:rPr>
              <w:t xml:space="preserve">/  </w:t>
            </w:r>
            <w:r w:rsidRPr="00803DD9">
              <w:rPr>
                <w:rFonts w:ascii="Sylfaen" w:hAnsi="Sylfaen"/>
                <w:i/>
                <w:iCs/>
                <w:color w:val="000000"/>
                <w:sz w:val="21"/>
                <w:szCs w:val="21"/>
                <w:lang w:val="hy-AM" w:eastAsia="ru-RU"/>
              </w:rPr>
              <w:t xml:space="preserve">                                                        </w:t>
            </w:r>
            <w:r w:rsidR="0009429A">
              <w:rPr>
                <w:rFonts w:ascii="Sylfaen" w:hAnsi="Sylfaen"/>
                <w:i/>
                <w:iCs/>
                <w:color w:val="000000"/>
                <w:sz w:val="21"/>
                <w:szCs w:val="21"/>
                <w:lang w:val="hy-AM" w:eastAsia="ru-RU"/>
              </w:rPr>
              <w:br/>
            </w:r>
            <w:r w:rsidRPr="00803DD9">
              <w:rPr>
                <w:rFonts w:ascii="Sylfaen" w:hAnsi="Sylfaen"/>
                <w:i/>
                <w:iCs/>
                <w:color w:val="000000"/>
                <w:sz w:val="21"/>
                <w:szCs w:val="21"/>
                <w:lang w:val="hy-AM" w:eastAsia="ru-RU"/>
              </w:rPr>
              <w:t>-</w:t>
            </w:r>
            <w:r>
              <w:rPr>
                <w:rFonts w:ascii="Sylfaen" w:hAnsi="Sylfaen"/>
                <w:i/>
                <w:iCs/>
                <w:color w:val="000000"/>
                <w:sz w:val="21"/>
                <w:szCs w:val="21"/>
                <w:lang w:val="hy-AM" w:eastAsia="ru-RU"/>
              </w:rPr>
              <w:t>Գ</w:t>
            </w:r>
            <w:r>
              <w:rPr>
                <w:i/>
                <w:iCs/>
                <w:color w:val="000000"/>
                <w:sz w:val="21"/>
                <w:szCs w:val="21"/>
                <w:lang w:val="hy-AM" w:eastAsia="ru-RU"/>
              </w:rPr>
              <w:t>․ Պետրոսյան</w:t>
            </w:r>
            <w:r w:rsidRPr="00293B88">
              <w:rPr>
                <w:rFonts w:ascii="Sylfaen" w:hAnsi="Sylfaen"/>
                <w:i/>
                <w:iCs/>
                <w:color w:val="000000"/>
                <w:sz w:val="21"/>
                <w:szCs w:val="21"/>
                <w:lang w:val="hy-AM" w:eastAsia="ru-RU"/>
              </w:rPr>
              <w:t xml:space="preserve"> փողոց </w:t>
            </w:r>
            <w:r>
              <w:rPr>
                <w:rFonts w:ascii="Sylfaen" w:hAnsi="Sylfaen"/>
                <w:i/>
                <w:iCs/>
                <w:color w:val="000000"/>
                <w:sz w:val="21"/>
                <w:szCs w:val="21"/>
                <w:lang w:val="hy-AM" w:eastAsia="ru-RU"/>
              </w:rPr>
              <w:t xml:space="preserve">                   0,388 կ</w:t>
            </w:r>
            <w:r w:rsidRPr="00293B88">
              <w:rPr>
                <w:rFonts w:ascii="Sylfaen" w:hAnsi="Sylfaen"/>
                <w:i/>
                <w:iCs/>
                <w:color w:val="000000"/>
                <w:sz w:val="21"/>
                <w:szCs w:val="21"/>
                <w:lang w:val="hy-AM" w:eastAsia="ru-RU"/>
              </w:rPr>
              <w:t>մ</w:t>
            </w:r>
            <w:r>
              <w:rPr>
                <w:rFonts w:ascii="Sylfaen" w:hAnsi="Sylfaen"/>
                <w:i/>
                <w:iCs/>
                <w:color w:val="000000"/>
                <w:sz w:val="21"/>
                <w:szCs w:val="21"/>
                <w:lang w:val="hy-AM" w:eastAsia="ru-RU"/>
              </w:rPr>
              <w:t xml:space="preserve">  կամ      2028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 Ա</w:t>
            </w:r>
            <w:r>
              <w:rPr>
                <w:i/>
                <w:iCs/>
                <w:color w:val="000000"/>
                <w:sz w:val="21"/>
                <w:szCs w:val="21"/>
                <w:lang w:val="hy-AM" w:eastAsia="ru-RU"/>
              </w:rPr>
              <w:t>․ Գալոյան</w:t>
            </w:r>
            <w:r>
              <w:rPr>
                <w:rFonts w:ascii="Sylfaen" w:hAnsi="Sylfaen"/>
                <w:i/>
                <w:iCs/>
                <w:color w:val="000000"/>
                <w:sz w:val="21"/>
                <w:szCs w:val="21"/>
                <w:lang w:val="hy-AM" w:eastAsia="ru-RU"/>
              </w:rPr>
              <w:t xml:space="preserve">  փողոց մոտ           0,427 կ</w:t>
            </w:r>
            <w:r w:rsidRPr="00293B88">
              <w:rPr>
                <w:rFonts w:ascii="Sylfaen" w:hAnsi="Sylfaen"/>
                <w:i/>
                <w:iCs/>
                <w:color w:val="000000"/>
                <w:sz w:val="21"/>
                <w:szCs w:val="21"/>
                <w:lang w:val="hy-AM" w:eastAsia="ru-RU"/>
              </w:rPr>
              <w:t>մ</w:t>
            </w:r>
            <w:r>
              <w:rPr>
                <w:rFonts w:ascii="Sylfaen" w:hAnsi="Sylfaen"/>
                <w:i/>
                <w:iCs/>
                <w:color w:val="000000"/>
                <w:sz w:val="21"/>
                <w:szCs w:val="21"/>
                <w:lang w:val="hy-AM" w:eastAsia="ru-RU"/>
              </w:rPr>
              <w:t xml:space="preserve">  կամ     2562քմ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Ե</w:t>
            </w:r>
            <w:r>
              <w:rPr>
                <w:i/>
                <w:iCs/>
                <w:color w:val="000000"/>
                <w:sz w:val="21"/>
                <w:szCs w:val="21"/>
                <w:lang w:val="hy-AM" w:eastAsia="ru-RU"/>
              </w:rPr>
              <w:t>․ Չարենցի</w:t>
            </w:r>
            <w:r w:rsidRPr="00293B88">
              <w:rPr>
                <w:rFonts w:ascii="Sylfaen" w:hAnsi="Sylfaen"/>
                <w:i/>
                <w:iCs/>
                <w:color w:val="000000"/>
                <w:sz w:val="21"/>
                <w:szCs w:val="21"/>
                <w:lang w:val="hy-AM" w:eastAsia="ru-RU"/>
              </w:rPr>
              <w:t xml:space="preserve"> </w:t>
            </w:r>
            <w:r w:rsidRPr="00293B88">
              <w:rPr>
                <w:rFonts w:ascii="Sylfaen" w:hAnsi="Sylfaen" w:cs="Sylfaen"/>
                <w:i/>
                <w:iCs/>
                <w:color w:val="000000"/>
                <w:sz w:val="21"/>
                <w:szCs w:val="21"/>
                <w:lang w:val="hy-AM" w:eastAsia="ru-RU"/>
              </w:rPr>
              <w:t>փողոց</w:t>
            </w:r>
            <w:r w:rsidRPr="00293B88">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 xml:space="preserve">                       0,217 կ</w:t>
            </w:r>
            <w:r w:rsidRPr="00293B88">
              <w:rPr>
                <w:rFonts w:ascii="Sylfaen" w:hAnsi="Sylfaen" w:cs="Sylfaen"/>
                <w:i/>
                <w:iCs/>
                <w:color w:val="000000"/>
                <w:sz w:val="21"/>
                <w:szCs w:val="21"/>
                <w:lang w:val="hy-AM" w:eastAsia="ru-RU"/>
              </w:rPr>
              <w:t>մ</w:t>
            </w:r>
            <w:r>
              <w:rPr>
                <w:rFonts w:ascii="Sylfaen" w:hAnsi="Sylfaen" w:cs="Sylfaen"/>
                <w:i/>
                <w:iCs/>
                <w:color w:val="000000"/>
                <w:sz w:val="21"/>
                <w:szCs w:val="21"/>
                <w:lang w:val="hy-AM" w:eastAsia="ru-RU"/>
              </w:rPr>
              <w:t xml:space="preserve">  կամ     1302 քմ                                        </w:t>
            </w:r>
            <w:r w:rsidR="0009429A">
              <w:rPr>
                <w:rFonts w:ascii="Sylfaen" w:hAnsi="Sylfaen" w:cs="Sylfaen"/>
                <w:i/>
                <w:iCs/>
                <w:color w:val="000000"/>
                <w:sz w:val="21"/>
                <w:szCs w:val="21"/>
                <w:lang w:val="hy-AM" w:eastAsia="ru-RU"/>
              </w:rPr>
              <w:br/>
            </w:r>
            <w:r>
              <w:rPr>
                <w:rFonts w:ascii="Sylfaen" w:hAnsi="Sylfaen" w:cs="Sylfaen"/>
                <w:i/>
                <w:iCs/>
                <w:color w:val="000000"/>
                <w:sz w:val="21"/>
                <w:szCs w:val="21"/>
                <w:lang w:val="hy-AM" w:eastAsia="ru-RU"/>
              </w:rPr>
              <w:t>- Ֆիդայի</w:t>
            </w:r>
            <w:r w:rsidRPr="00293B88">
              <w:rPr>
                <w:rFonts w:ascii="Sylfaen" w:hAnsi="Sylfaen"/>
                <w:i/>
                <w:iCs/>
                <w:color w:val="000000"/>
                <w:sz w:val="21"/>
                <w:szCs w:val="21"/>
                <w:lang w:val="hy-AM" w:eastAsia="ru-RU"/>
              </w:rPr>
              <w:t xml:space="preserve">  </w:t>
            </w:r>
            <w:r w:rsidRPr="00293B88">
              <w:rPr>
                <w:rFonts w:ascii="Sylfaen" w:hAnsi="Sylfaen" w:cs="Sylfaen"/>
                <w:i/>
                <w:iCs/>
                <w:color w:val="000000"/>
                <w:sz w:val="21"/>
                <w:szCs w:val="21"/>
                <w:lang w:val="hy-AM" w:eastAsia="ru-RU"/>
              </w:rPr>
              <w:t>փողոց</w:t>
            </w:r>
            <w:r w:rsidRPr="00293B88">
              <w:rPr>
                <w:rFonts w:ascii="Sylfaen" w:hAnsi="Sylfaen"/>
                <w:i/>
                <w:iCs/>
                <w:color w:val="000000"/>
                <w:sz w:val="21"/>
                <w:szCs w:val="21"/>
                <w:lang w:val="hy-AM" w:eastAsia="ru-RU"/>
              </w:rPr>
              <w:t xml:space="preserve"> </w:t>
            </w:r>
            <w:r w:rsidRPr="00293B88">
              <w:rPr>
                <w:rFonts w:ascii="Sylfaen" w:hAnsi="Sylfaen" w:cs="Sylfaen"/>
                <w:i/>
                <w:iCs/>
                <w:color w:val="000000"/>
                <w:sz w:val="21"/>
                <w:szCs w:val="21"/>
                <w:lang w:val="hy-AM" w:eastAsia="ru-RU"/>
              </w:rPr>
              <w:t>մոտ</w:t>
            </w:r>
            <w:r>
              <w:rPr>
                <w:rFonts w:ascii="Sylfaen" w:hAnsi="Sylfaen"/>
                <w:i/>
                <w:iCs/>
                <w:color w:val="000000"/>
                <w:sz w:val="21"/>
                <w:szCs w:val="21"/>
                <w:lang w:val="hy-AM" w:eastAsia="ru-RU"/>
              </w:rPr>
              <w:t xml:space="preserve">                      0,216 կ</w:t>
            </w:r>
            <w:r w:rsidRPr="00293B88">
              <w:rPr>
                <w:rFonts w:ascii="Sylfaen" w:hAnsi="Sylfaen" w:cs="Sylfaen"/>
                <w:i/>
                <w:iCs/>
                <w:color w:val="000000"/>
                <w:sz w:val="21"/>
                <w:szCs w:val="21"/>
                <w:lang w:val="hy-AM" w:eastAsia="ru-RU"/>
              </w:rPr>
              <w:t>մ</w:t>
            </w:r>
            <w:r>
              <w:rPr>
                <w:rFonts w:ascii="Sylfaen" w:hAnsi="Sylfaen" w:cs="Sylfaen"/>
                <w:i/>
                <w:iCs/>
                <w:color w:val="000000"/>
                <w:sz w:val="21"/>
                <w:szCs w:val="21"/>
                <w:lang w:val="hy-AM" w:eastAsia="ru-RU"/>
              </w:rPr>
              <w:t xml:space="preserve">  կամ      1296 քմ                           </w:t>
            </w:r>
          </w:p>
          <w:p w14:paraId="205CF233" w14:textId="2E8BBCF9" w:rsidR="00380599" w:rsidRDefault="00380599" w:rsidP="0009429A">
            <w:pPr>
              <w:spacing w:before="100" w:beforeAutospacing="1" w:after="100" w:afterAutospacing="1"/>
              <w:rPr>
                <w:rFonts w:ascii="Sylfaen" w:hAnsi="Sylfaen"/>
                <w:i/>
                <w:iCs/>
                <w:color w:val="000000"/>
                <w:sz w:val="21"/>
                <w:szCs w:val="21"/>
                <w:lang w:val="hy-AM" w:eastAsia="ru-RU"/>
              </w:rPr>
            </w:pPr>
            <w:r w:rsidRPr="00803DD9">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Նոյակերտ բն</w:t>
            </w:r>
            <w:r w:rsidR="00E40062">
              <w:rPr>
                <w:rFonts w:ascii="Sylfaen" w:hAnsi="Sylfaen"/>
                <w:b/>
                <w:i/>
                <w:iCs/>
                <w:color w:val="000000"/>
                <w:sz w:val="21"/>
                <w:szCs w:val="21"/>
                <w:lang w:val="hy-AM" w:eastAsia="ru-RU"/>
              </w:rPr>
              <w:t>ակավայր   /</w:t>
            </w:r>
            <w:r w:rsidR="00406802" w:rsidRPr="00406802">
              <w:rPr>
                <w:rFonts w:ascii="Sylfaen" w:hAnsi="Sylfaen"/>
                <w:b/>
                <w:i/>
                <w:iCs/>
                <w:color w:val="000000"/>
                <w:sz w:val="21"/>
                <w:szCs w:val="21"/>
                <w:lang w:val="hy-AM" w:eastAsia="ru-RU"/>
              </w:rPr>
              <w:t xml:space="preserve"> մոտ </w:t>
            </w:r>
            <w:r w:rsidR="00E40062">
              <w:rPr>
                <w:rFonts w:ascii="Sylfaen" w:hAnsi="Sylfaen"/>
                <w:b/>
                <w:i/>
                <w:iCs/>
                <w:color w:val="000000"/>
                <w:sz w:val="21"/>
                <w:szCs w:val="21"/>
                <w:lang w:val="hy-AM" w:eastAsia="ru-RU"/>
              </w:rPr>
              <w:t xml:space="preserve">1,445 կմ </w:t>
            </w:r>
            <w:r w:rsidRPr="0009429A">
              <w:rPr>
                <w:rFonts w:ascii="Sylfaen" w:hAnsi="Sylfaen"/>
                <w:b/>
                <w:i/>
                <w:iCs/>
                <w:color w:val="000000"/>
                <w:sz w:val="21"/>
                <w:szCs w:val="21"/>
                <w:lang w:val="hy-AM" w:eastAsia="ru-RU"/>
              </w:rPr>
              <w:t>/</w:t>
            </w:r>
            <w:r w:rsidRPr="00803DD9">
              <w:rPr>
                <w:rFonts w:ascii="Sylfaen" w:hAnsi="Sylfaen"/>
                <w:i/>
                <w:iCs/>
                <w:color w:val="000000"/>
                <w:sz w:val="21"/>
                <w:szCs w:val="21"/>
                <w:lang w:val="hy-AM" w:eastAsia="ru-RU"/>
              </w:rPr>
              <w:t xml:space="preserve">                                                        </w:t>
            </w:r>
            <w:r w:rsidR="0009429A">
              <w:rPr>
                <w:rFonts w:ascii="Sylfaen" w:hAnsi="Sylfaen"/>
                <w:i/>
                <w:iCs/>
                <w:color w:val="000000"/>
                <w:sz w:val="21"/>
                <w:szCs w:val="21"/>
                <w:lang w:val="hy-AM" w:eastAsia="ru-RU"/>
              </w:rPr>
              <w:br/>
            </w:r>
            <w:r w:rsidRPr="00803DD9">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w:t>
            </w:r>
            <w:r>
              <w:rPr>
                <w:i/>
                <w:iCs/>
                <w:color w:val="000000"/>
                <w:sz w:val="21"/>
                <w:szCs w:val="21"/>
                <w:lang w:val="hy-AM" w:eastAsia="ru-RU"/>
              </w:rPr>
              <w:t xml:space="preserve"> Գ․ Չաուշի   փողոց</w:t>
            </w:r>
            <w:r>
              <w:rPr>
                <w:rFonts w:ascii="Sylfaen" w:hAnsi="Sylfaen"/>
                <w:i/>
                <w:iCs/>
                <w:color w:val="000000"/>
                <w:sz w:val="21"/>
                <w:szCs w:val="21"/>
                <w:lang w:val="hy-AM" w:eastAsia="ru-RU"/>
              </w:rPr>
              <w:t xml:space="preserve">  0,745 կ</w:t>
            </w:r>
            <w:r w:rsidRPr="00803DD9">
              <w:rPr>
                <w:rFonts w:ascii="Sylfaen" w:hAnsi="Sylfaen"/>
                <w:i/>
                <w:iCs/>
                <w:color w:val="000000"/>
                <w:sz w:val="21"/>
                <w:szCs w:val="21"/>
                <w:lang w:val="hy-AM" w:eastAsia="ru-RU"/>
              </w:rPr>
              <w:t>մ</w:t>
            </w:r>
            <w:r>
              <w:rPr>
                <w:rFonts w:ascii="Sylfaen" w:hAnsi="Sylfaen"/>
                <w:i/>
                <w:iCs/>
                <w:color w:val="000000"/>
                <w:sz w:val="21"/>
                <w:szCs w:val="21"/>
                <w:lang w:val="hy-AM" w:eastAsia="ru-RU"/>
              </w:rPr>
              <w:t xml:space="preserve"> կամ   5512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-Պ</w:t>
            </w:r>
            <w:r>
              <w:rPr>
                <w:i/>
                <w:iCs/>
                <w:color w:val="000000"/>
                <w:sz w:val="21"/>
                <w:szCs w:val="21"/>
                <w:lang w:val="hy-AM" w:eastAsia="ru-RU"/>
              </w:rPr>
              <w:t>․ Սևակի</w:t>
            </w:r>
            <w:r w:rsidRPr="00803DD9">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 xml:space="preserve"> փողոց     0,4 կմ   կամ   2400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 Անդրանիկի  փողոց      0,3 կմ   կամ  1800քմ                                                             </w:t>
            </w:r>
          </w:p>
          <w:p w14:paraId="28C457E2" w14:textId="63308B68" w:rsidR="00380599" w:rsidRPr="0009429A" w:rsidRDefault="00380599" w:rsidP="00380599">
            <w:pPr>
              <w:spacing w:before="100" w:beforeAutospacing="1" w:after="100" w:afterAutospacing="1"/>
              <w:rPr>
                <w:rFonts w:ascii="Sylfaen" w:hAnsi="Sylfaen"/>
                <w:b/>
                <w:i/>
                <w:iCs/>
                <w:color w:val="000000"/>
                <w:sz w:val="21"/>
                <w:szCs w:val="21"/>
                <w:lang w:val="hy-AM" w:eastAsia="ru-RU"/>
              </w:rPr>
            </w:pPr>
            <w:r w:rsidRPr="0009429A">
              <w:rPr>
                <w:rFonts w:ascii="Sylfaen" w:hAnsi="Sylfaen"/>
                <w:b/>
                <w:i/>
                <w:iCs/>
                <w:color w:val="000000"/>
                <w:sz w:val="21"/>
                <w:szCs w:val="21"/>
                <w:lang w:val="hy-AM" w:eastAsia="ru-RU"/>
              </w:rPr>
              <w:t xml:space="preserve">                   Պարույր Սևակ բնակավայր  /</w:t>
            </w:r>
            <w:r w:rsidR="00406802" w:rsidRPr="00406802">
              <w:rPr>
                <w:rFonts w:ascii="Sylfaen" w:hAnsi="Sylfaen"/>
                <w:b/>
                <w:i/>
                <w:iCs/>
                <w:color w:val="000000"/>
                <w:sz w:val="21"/>
                <w:szCs w:val="21"/>
                <w:lang w:val="hy-AM" w:eastAsia="ru-RU"/>
              </w:rPr>
              <w:t xml:space="preserve"> մոտ </w:t>
            </w:r>
            <w:r w:rsidRPr="0009429A">
              <w:rPr>
                <w:rFonts w:ascii="Sylfaen" w:hAnsi="Sylfaen"/>
                <w:b/>
                <w:i/>
                <w:iCs/>
                <w:color w:val="000000"/>
                <w:sz w:val="21"/>
                <w:szCs w:val="21"/>
                <w:lang w:val="hy-AM" w:eastAsia="ru-RU"/>
              </w:rPr>
              <w:t xml:space="preserve">0,29 կմ /                                                </w:t>
            </w:r>
          </w:p>
          <w:p w14:paraId="0F6C4C46" w14:textId="13F3E64A" w:rsidR="00380599" w:rsidRDefault="00380599" w:rsidP="00380599">
            <w:pPr>
              <w:spacing w:before="100" w:beforeAutospacing="1" w:after="100" w:afterAutospacing="1"/>
              <w:rPr>
                <w:rFonts w:ascii="Sylfaen" w:hAnsi="Sylfaen"/>
                <w:i/>
                <w:iCs/>
                <w:color w:val="000000"/>
                <w:sz w:val="21"/>
                <w:szCs w:val="21"/>
                <w:lang w:val="hy-AM" w:eastAsia="ru-RU"/>
              </w:rPr>
            </w:pPr>
            <w:r>
              <w:rPr>
                <w:rFonts w:ascii="Sylfaen" w:hAnsi="Sylfaen"/>
                <w:i/>
                <w:iCs/>
                <w:color w:val="000000"/>
                <w:sz w:val="21"/>
                <w:szCs w:val="21"/>
                <w:lang w:val="hy-AM" w:eastAsia="ru-RU"/>
              </w:rPr>
              <w:lastRenderedPageBreak/>
              <w:t>-Մայրուղուց մինչևվմիջնակարգ դպրոցի մուտք  0,29 կմ կամ 1740 քմ</w:t>
            </w:r>
          </w:p>
          <w:p w14:paraId="48B6E4BB" w14:textId="1D2FF316" w:rsidR="00380599" w:rsidRDefault="00380599" w:rsidP="00380599">
            <w:pPr>
              <w:spacing w:before="100" w:beforeAutospacing="1" w:after="100" w:afterAutospacing="1"/>
              <w:rPr>
                <w:rFonts w:ascii="Sylfaen" w:hAnsi="Sylfaen"/>
                <w:i/>
                <w:iCs/>
                <w:color w:val="000000"/>
                <w:sz w:val="21"/>
                <w:szCs w:val="21"/>
                <w:lang w:val="hy-AM" w:eastAsia="ru-RU"/>
              </w:rPr>
            </w:pPr>
            <w:r>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Արարատ  բնակա</w:t>
            </w:r>
            <w:r w:rsidR="00E40062">
              <w:rPr>
                <w:rFonts w:ascii="Sylfaen" w:hAnsi="Sylfaen"/>
                <w:b/>
                <w:i/>
                <w:iCs/>
                <w:color w:val="000000"/>
                <w:sz w:val="21"/>
                <w:szCs w:val="21"/>
                <w:lang w:val="hy-AM" w:eastAsia="ru-RU"/>
              </w:rPr>
              <w:t>վայր  /</w:t>
            </w:r>
            <w:r w:rsidR="00406802" w:rsidRPr="00406802">
              <w:rPr>
                <w:rFonts w:ascii="Sylfaen" w:hAnsi="Sylfaen"/>
                <w:b/>
                <w:i/>
                <w:iCs/>
                <w:color w:val="000000"/>
                <w:sz w:val="21"/>
                <w:szCs w:val="21"/>
                <w:lang w:val="hy-AM" w:eastAsia="ru-RU"/>
              </w:rPr>
              <w:t xml:space="preserve"> մոտ </w:t>
            </w:r>
            <w:r w:rsidR="00E40062">
              <w:rPr>
                <w:rFonts w:ascii="Sylfaen" w:hAnsi="Sylfaen"/>
                <w:b/>
                <w:i/>
                <w:iCs/>
                <w:color w:val="000000"/>
                <w:sz w:val="21"/>
                <w:szCs w:val="21"/>
                <w:lang w:val="hy-AM" w:eastAsia="ru-RU"/>
              </w:rPr>
              <w:t xml:space="preserve">1,780 կմ </w:t>
            </w:r>
            <w:r w:rsidRPr="0009429A">
              <w:rPr>
                <w:rFonts w:ascii="Sylfaen" w:hAnsi="Sylfaen"/>
                <w:b/>
                <w:i/>
                <w:iCs/>
                <w:color w:val="000000"/>
                <w:sz w:val="21"/>
                <w:szCs w:val="21"/>
                <w:lang w:val="hy-AM" w:eastAsia="ru-RU"/>
              </w:rPr>
              <w:t>/</w:t>
            </w:r>
            <w:r>
              <w:rPr>
                <w:rFonts w:ascii="Sylfaen" w:hAnsi="Sylfaen"/>
                <w:i/>
                <w:iCs/>
                <w:color w:val="000000"/>
                <w:sz w:val="21"/>
                <w:szCs w:val="21"/>
                <w:lang w:val="hy-AM" w:eastAsia="ru-RU"/>
              </w:rPr>
              <w:t xml:space="preserve">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 Ա</w:t>
            </w:r>
            <w:r>
              <w:rPr>
                <w:i/>
                <w:iCs/>
                <w:color w:val="000000"/>
                <w:sz w:val="21"/>
                <w:szCs w:val="21"/>
                <w:lang w:val="hy-AM" w:eastAsia="ru-RU"/>
              </w:rPr>
              <w:t>․ Ներսիսյան</w:t>
            </w:r>
            <w:r>
              <w:rPr>
                <w:rFonts w:ascii="Sylfaen" w:hAnsi="Sylfaen"/>
                <w:i/>
                <w:iCs/>
                <w:color w:val="000000"/>
                <w:sz w:val="21"/>
                <w:szCs w:val="21"/>
                <w:lang w:val="hy-AM" w:eastAsia="ru-RU"/>
              </w:rPr>
              <w:t xml:space="preserve"> փողոց      0,1 կմ կամ 600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 Գ</w:t>
            </w:r>
            <w:r>
              <w:rPr>
                <w:i/>
                <w:iCs/>
                <w:color w:val="000000"/>
                <w:sz w:val="21"/>
                <w:szCs w:val="21"/>
                <w:lang w:val="hy-AM" w:eastAsia="ru-RU"/>
              </w:rPr>
              <w:t xml:space="preserve">․ Նարեկացի փողոց      0,32 կմ </w:t>
            </w:r>
            <w:r>
              <w:rPr>
                <w:rFonts w:ascii="Sylfaen" w:hAnsi="Sylfaen"/>
                <w:i/>
                <w:iCs/>
                <w:color w:val="000000"/>
                <w:sz w:val="21"/>
                <w:szCs w:val="21"/>
                <w:lang w:val="hy-AM" w:eastAsia="ru-RU"/>
              </w:rPr>
              <w:t>կամ</w:t>
            </w:r>
            <w:r>
              <w:rPr>
                <w:i/>
                <w:iCs/>
                <w:color w:val="000000"/>
                <w:sz w:val="21"/>
                <w:szCs w:val="21"/>
                <w:lang w:val="hy-AM" w:eastAsia="ru-RU"/>
              </w:rPr>
              <w:t xml:space="preserve"> 1920 քմ                                                                    </w:t>
            </w:r>
            <w:r w:rsidR="0009429A">
              <w:rPr>
                <w:i/>
                <w:iCs/>
                <w:color w:val="000000"/>
                <w:sz w:val="21"/>
                <w:szCs w:val="21"/>
                <w:lang w:val="hy-AM" w:eastAsia="ru-RU"/>
              </w:rPr>
              <w:br/>
            </w:r>
            <w:r>
              <w:rPr>
                <w:i/>
                <w:iCs/>
                <w:color w:val="000000"/>
                <w:sz w:val="21"/>
                <w:szCs w:val="21"/>
                <w:lang w:val="hy-AM" w:eastAsia="ru-RU"/>
              </w:rPr>
              <w:t xml:space="preserve"> - Հովհ․ Թումանյան փողոց   0,32կմ </w:t>
            </w:r>
            <w:r>
              <w:rPr>
                <w:rFonts w:ascii="Sylfaen" w:hAnsi="Sylfaen"/>
                <w:i/>
                <w:iCs/>
                <w:color w:val="000000"/>
                <w:sz w:val="21"/>
                <w:szCs w:val="21"/>
                <w:lang w:val="hy-AM" w:eastAsia="ru-RU"/>
              </w:rPr>
              <w:t>կամ</w:t>
            </w:r>
            <w:r>
              <w:rPr>
                <w:i/>
                <w:iCs/>
                <w:color w:val="000000"/>
                <w:sz w:val="21"/>
                <w:szCs w:val="21"/>
                <w:lang w:val="hy-AM" w:eastAsia="ru-RU"/>
              </w:rPr>
              <w:t xml:space="preserve"> 1920 քմ                                                                 </w:t>
            </w:r>
            <w:r w:rsidR="0009429A">
              <w:rPr>
                <w:i/>
                <w:iCs/>
                <w:color w:val="000000"/>
                <w:sz w:val="21"/>
                <w:szCs w:val="21"/>
                <w:lang w:val="hy-AM" w:eastAsia="ru-RU"/>
              </w:rPr>
              <w:br/>
            </w:r>
            <w:r>
              <w:rPr>
                <w:i/>
                <w:iCs/>
                <w:color w:val="000000"/>
                <w:sz w:val="21"/>
                <w:szCs w:val="21"/>
                <w:lang w:val="hy-AM" w:eastAsia="ru-RU"/>
              </w:rPr>
              <w:t xml:space="preserve"> - Համո Սահյան փողոց    0,15 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900 քմ                                                                      </w:t>
            </w:r>
            <w:r w:rsidR="0009429A">
              <w:rPr>
                <w:i/>
                <w:iCs/>
                <w:color w:val="000000"/>
                <w:sz w:val="21"/>
                <w:szCs w:val="21"/>
                <w:lang w:val="hy-AM" w:eastAsia="ru-RU"/>
              </w:rPr>
              <w:br/>
            </w:r>
            <w:r>
              <w:rPr>
                <w:i/>
                <w:iCs/>
                <w:color w:val="000000"/>
                <w:sz w:val="21"/>
                <w:szCs w:val="21"/>
                <w:lang w:val="hy-AM" w:eastAsia="ru-RU"/>
              </w:rPr>
              <w:t xml:space="preserve"> - Արարատյան փողոց   0,15 կմ </w:t>
            </w:r>
            <w:r>
              <w:rPr>
                <w:rFonts w:ascii="Sylfaen" w:hAnsi="Sylfaen"/>
                <w:i/>
                <w:iCs/>
                <w:color w:val="000000"/>
                <w:sz w:val="21"/>
                <w:szCs w:val="21"/>
                <w:lang w:val="hy-AM" w:eastAsia="ru-RU"/>
              </w:rPr>
              <w:t>կամ</w:t>
            </w:r>
            <w:r>
              <w:rPr>
                <w:i/>
                <w:iCs/>
                <w:color w:val="000000"/>
                <w:sz w:val="21"/>
                <w:szCs w:val="21"/>
                <w:lang w:val="hy-AM" w:eastAsia="ru-RU"/>
              </w:rPr>
              <w:t xml:space="preserve"> 900 քմ                                                                          </w:t>
            </w:r>
            <w:r w:rsidR="0009429A">
              <w:rPr>
                <w:i/>
                <w:iCs/>
                <w:color w:val="000000"/>
                <w:sz w:val="21"/>
                <w:szCs w:val="21"/>
                <w:lang w:val="hy-AM" w:eastAsia="ru-RU"/>
              </w:rPr>
              <w:br/>
            </w:r>
            <w:r>
              <w:rPr>
                <w:i/>
                <w:iCs/>
                <w:color w:val="000000"/>
                <w:sz w:val="21"/>
                <w:szCs w:val="21"/>
                <w:lang w:val="hy-AM" w:eastAsia="ru-RU"/>
              </w:rPr>
              <w:t xml:space="preserve">- Սահմանապահների փողոց    0,18 կմ </w:t>
            </w:r>
            <w:r>
              <w:rPr>
                <w:rFonts w:ascii="Sylfaen" w:hAnsi="Sylfaen"/>
                <w:i/>
                <w:iCs/>
                <w:color w:val="000000"/>
                <w:sz w:val="21"/>
                <w:szCs w:val="21"/>
                <w:lang w:val="hy-AM" w:eastAsia="ru-RU"/>
              </w:rPr>
              <w:t>կամ</w:t>
            </w:r>
            <w:r>
              <w:rPr>
                <w:i/>
                <w:iCs/>
                <w:color w:val="000000"/>
                <w:sz w:val="21"/>
                <w:szCs w:val="21"/>
                <w:lang w:val="hy-AM" w:eastAsia="ru-RU"/>
              </w:rPr>
              <w:t xml:space="preserve"> 1080 քմ                                                            </w:t>
            </w:r>
            <w:r w:rsidR="0009429A">
              <w:rPr>
                <w:i/>
                <w:iCs/>
                <w:color w:val="000000"/>
                <w:sz w:val="21"/>
                <w:szCs w:val="21"/>
                <w:lang w:val="hy-AM" w:eastAsia="ru-RU"/>
              </w:rPr>
              <w:br/>
            </w:r>
            <w:r>
              <w:rPr>
                <w:i/>
                <w:iCs/>
                <w:color w:val="000000"/>
                <w:sz w:val="21"/>
                <w:szCs w:val="21"/>
                <w:lang w:val="hy-AM" w:eastAsia="ru-RU"/>
              </w:rPr>
              <w:t xml:space="preserve"> - Մուրացանի փողոց   0,28 կմ</w:t>
            </w:r>
            <w:r>
              <w:rPr>
                <w:rFonts w:ascii="Sylfaen" w:hAnsi="Sylfaen"/>
                <w:i/>
                <w:iCs/>
                <w:color w:val="000000"/>
                <w:sz w:val="21"/>
                <w:szCs w:val="21"/>
                <w:lang w:val="hy-AM" w:eastAsia="ru-RU"/>
              </w:rPr>
              <w:t xml:space="preserve"> կամ</w:t>
            </w:r>
            <w:r>
              <w:rPr>
                <w:i/>
                <w:iCs/>
                <w:color w:val="000000"/>
                <w:sz w:val="21"/>
                <w:szCs w:val="21"/>
                <w:lang w:val="hy-AM" w:eastAsia="ru-RU"/>
              </w:rPr>
              <w:t xml:space="preserve"> 1680 քմ                                                               </w:t>
            </w:r>
            <w:r w:rsidR="0009429A">
              <w:rPr>
                <w:i/>
                <w:iCs/>
                <w:color w:val="000000"/>
                <w:sz w:val="21"/>
                <w:szCs w:val="21"/>
                <w:lang w:val="hy-AM" w:eastAsia="ru-RU"/>
              </w:rPr>
              <w:br/>
            </w:r>
            <w:r>
              <w:rPr>
                <w:i/>
                <w:iCs/>
                <w:color w:val="000000"/>
                <w:sz w:val="21"/>
                <w:szCs w:val="21"/>
                <w:lang w:val="hy-AM" w:eastAsia="ru-RU"/>
              </w:rPr>
              <w:t xml:space="preserve"> -Շիրվանզադեի  փողոց     0,28 կմ </w:t>
            </w:r>
            <w:r>
              <w:rPr>
                <w:rFonts w:ascii="Sylfaen" w:hAnsi="Sylfaen"/>
                <w:i/>
                <w:iCs/>
                <w:color w:val="000000"/>
                <w:sz w:val="21"/>
                <w:szCs w:val="21"/>
                <w:lang w:val="hy-AM" w:eastAsia="ru-RU"/>
              </w:rPr>
              <w:t>կամ</w:t>
            </w:r>
            <w:r>
              <w:rPr>
                <w:i/>
                <w:iCs/>
                <w:color w:val="000000"/>
                <w:sz w:val="21"/>
                <w:szCs w:val="21"/>
                <w:lang w:val="hy-AM" w:eastAsia="ru-RU"/>
              </w:rPr>
              <w:t xml:space="preserve"> 1680 քմ                                                                 </w:t>
            </w:r>
          </w:p>
          <w:p w14:paraId="2B71C8D4" w14:textId="66DF92A2" w:rsidR="00380599" w:rsidRDefault="00380599" w:rsidP="00380599">
            <w:pPr>
              <w:spacing w:before="100" w:beforeAutospacing="1" w:after="100" w:afterAutospacing="1"/>
              <w:rPr>
                <w:rFonts w:ascii="Sylfaen" w:hAnsi="Sylfaen"/>
                <w:i/>
                <w:iCs/>
                <w:color w:val="000000"/>
                <w:sz w:val="21"/>
                <w:szCs w:val="21"/>
                <w:lang w:val="hy-AM" w:eastAsia="ru-RU"/>
              </w:rPr>
            </w:pPr>
            <w:r>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 xml:space="preserve">Արմաշ </w:t>
            </w:r>
            <w:r w:rsidR="00E40062">
              <w:rPr>
                <w:rFonts w:ascii="Sylfaen" w:hAnsi="Sylfaen"/>
                <w:b/>
                <w:i/>
                <w:iCs/>
                <w:color w:val="000000"/>
                <w:sz w:val="21"/>
                <w:szCs w:val="21"/>
                <w:lang w:val="hy-AM" w:eastAsia="ru-RU"/>
              </w:rPr>
              <w:t>բնակավայր  /</w:t>
            </w:r>
            <w:r w:rsidR="00406802" w:rsidRPr="00406802">
              <w:rPr>
                <w:rFonts w:ascii="Sylfaen" w:hAnsi="Sylfaen"/>
                <w:b/>
                <w:i/>
                <w:iCs/>
                <w:color w:val="000000"/>
                <w:sz w:val="21"/>
                <w:szCs w:val="21"/>
                <w:lang w:val="hy-AM" w:eastAsia="ru-RU"/>
              </w:rPr>
              <w:t xml:space="preserve"> մոտ </w:t>
            </w:r>
            <w:r w:rsidR="00E40062">
              <w:rPr>
                <w:rFonts w:ascii="Sylfaen" w:hAnsi="Sylfaen"/>
                <w:b/>
                <w:i/>
                <w:iCs/>
                <w:color w:val="000000"/>
                <w:sz w:val="21"/>
                <w:szCs w:val="21"/>
                <w:lang w:val="hy-AM" w:eastAsia="ru-RU"/>
              </w:rPr>
              <w:t xml:space="preserve">1,380 կմ </w:t>
            </w:r>
            <w:r w:rsidRPr="0009429A">
              <w:rPr>
                <w:rFonts w:ascii="Sylfaen" w:hAnsi="Sylfaen"/>
                <w:b/>
                <w:i/>
                <w:iCs/>
                <w:color w:val="000000"/>
                <w:sz w:val="21"/>
                <w:szCs w:val="21"/>
                <w:lang w:val="hy-AM" w:eastAsia="ru-RU"/>
              </w:rPr>
              <w:t>/</w:t>
            </w:r>
            <w:r w:rsidRPr="00D3138D">
              <w:rPr>
                <w:rFonts w:ascii="Sylfaen" w:hAnsi="Sylfaen"/>
                <w:i/>
                <w:iCs/>
                <w:color w:val="000000"/>
                <w:sz w:val="21"/>
                <w:szCs w:val="21"/>
                <w:lang w:val="hy-AM" w:eastAsia="ru-RU"/>
              </w:rPr>
              <w:t xml:space="preserve">    </w:t>
            </w:r>
            <w:r>
              <w:rPr>
                <w:rFonts w:ascii="Sylfaen" w:hAnsi="Sylfaen"/>
                <w:i/>
                <w:iCs/>
                <w:color w:val="000000"/>
                <w:sz w:val="21"/>
                <w:szCs w:val="21"/>
                <w:lang w:val="hy-AM" w:eastAsia="ru-RU"/>
              </w:rPr>
              <w:t xml:space="preserve">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-Ա</w:t>
            </w:r>
            <w:r>
              <w:rPr>
                <w:i/>
                <w:iCs/>
                <w:color w:val="000000"/>
                <w:sz w:val="21"/>
                <w:szCs w:val="21"/>
                <w:lang w:val="hy-AM" w:eastAsia="ru-RU"/>
              </w:rPr>
              <w:t xml:space="preserve">․ Հայրիյան </w:t>
            </w:r>
            <w:r>
              <w:rPr>
                <w:rFonts w:ascii="Sylfaen" w:hAnsi="Sylfaen"/>
                <w:i/>
                <w:iCs/>
                <w:color w:val="000000"/>
                <w:sz w:val="21"/>
                <w:szCs w:val="21"/>
                <w:lang w:val="hy-AM" w:eastAsia="ru-RU"/>
              </w:rPr>
              <w:t xml:space="preserve"> փողոց  0,75 կմ  կամ 4500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-Անկախության փողոց    0,18 կմ կամ  1080 քմ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Հանրապետության փողոց     0,45 կմ   կամ  2700 քմ   </w:t>
            </w:r>
            <w:r>
              <w:rPr>
                <w:rFonts w:ascii="Sylfaen" w:hAnsi="Sylfaen" w:cs="Sylfaen"/>
                <w:i/>
                <w:iCs/>
                <w:color w:val="000000"/>
                <w:sz w:val="21"/>
                <w:szCs w:val="21"/>
                <w:lang w:val="hy-AM" w:eastAsia="ru-RU"/>
              </w:rPr>
              <w:t xml:space="preserve">որը նախատեսվում է իրականացնել  երկու փուլով՝                                    </w:t>
            </w:r>
            <w:r w:rsidR="0009429A">
              <w:rPr>
                <w:rFonts w:ascii="Sylfaen" w:hAnsi="Sylfaen" w:cs="Sylfaen"/>
                <w:i/>
                <w:iCs/>
                <w:color w:val="000000"/>
                <w:sz w:val="21"/>
                <w:szCs w:val="21"/>
                <w:lang w:val="hy-AM" w:eastAsia="ru-RU"/>
              </w:rPr>
              <w:br/>
            </w:r>
            <w:r>
              <w:rPr>
                <w:rFonts w:ascii="Sylfaen" w:hAnsi="Sylfaen" w:cs="Sylfaen"/>
                <w:i/>
                <w:iCs/>
                <w:color w:val="000000"/>
                <w:sz w:val="21"/>
                <w:szCs w:val="21"/>
                <w:lang w:val="hy-AM" w:eastAsia="ru-RU"/>
              </w:rPr>
              <w:t xml:space="preserve"> 1</w:t>
            </w:r>
            <w:r>
              <w:rPr>
                <w:i/>
                <w:iCs/>
                <w:color w:val="000000"/>
                <w:sz w:val="21"/>
                <w:szCs w:val="21"/>
                <w:lang w:val="hy-AM" w:eastAsia="ru-RU"/>
              </w:rPr>
              <w:t xml:space="preserve">․2025թ․   0,92 կմ  </w:t>
            </w:r>
            <w:r>
              <w:rPr>
                <w:rFonts w:ascii="Sylfaen" w:hAnsi="Sylfaen"/>
                <w:i/>
                <w:iCs/>
                <w:color w:val="000000"/>
                <w:sz w:val="21"/>
                <w:szCs w:val="21"/>
                <w:lang w:val="hy-AM" w:eastAsia="ru-RU"/>
              </w:rPr>
              <w:t>կամ</w:t>
            </w:r>
            <w:r>
              <w:rPr>
                <w:i/>
                <w:iCs/>
                <w:color w:val="000000"/>
                <w:sz w:val="21"/>
                <w:szCs w:val="21"/>
                <w:lang w:val="hy-AM" w:eastAsia="ru-RU"/>
              </w:rPr>
              <w:t xml:space="preserve"> 5520 քմ  </w:t>
            </w:r>
            <w:r w:rsidR="0009429A">
              <w:rPr>
                <w:i/>
                <w:iCs/>
                <w:color w:val="000000"/>
                <w:sz w:val="21"/>
                <w:szCs w:val="21"/>
                <w:lang w:val="hy-AM" w:eastAsia="ru-RU"/>
              </w:rPr>
              <w:br/>
            </w:r>
            <w:r>
              <w:rPr>
                <w:i/>
                <w:iCs/>
                <w:color w:val="000000"/>
                <w:sz w:val="21"/>
                <w:szCs w:val="21"/>
                <w:lang w:val="hy-AM" w:eastAsia="ru-RU"/>
              </w:rPr>
              <w:t xml:space="preserve"> 2․ 2026թ․  0,46 կմ </w:t>
            </w:r>
            <w:r>
              <w:rPr>
                <w:rFonts w:ascii="Sylfaen" w:hAnsi="Sylfaen"/>
                <w:i/>
                <w:iCs/>
                <w:color w:val="000000"/>
                <w:sz w:val="21"/>
                <w:szCs w:val="21"/>
                <w:lang w:val="hy-AM" w:eastAsia="ru-RU"/>
              </w:rPr>
              <w:t>կամ</w:t>
            </w:r>
            <w:r>
              <w:rPr>
                <w:i/>
                <w:iCs/>
                <w:color w:val="000000"/>
                <w:sz w:val="21"/>
                <w:szCs w:val="21"/>
                <w:lang w:val="hy-AM" w:eastAsia="ru-RU"/>
              </w:rPr>
              <w:t xml:space="preserve"> 2760 քմ     </w:t>
            </w:r>
          </w:p>
          <w:p w14:paraId="47324043" w14:textId="3D1395D6" w:rsidR="00380599" w:rsidRDefault="00380599" w:rsidP="00380599">
            <w:pPr>
              <w:spacing w:before="100" w:beforeAutospacing="1" w:after="100" w:afterAutospacing="1"/>
              <w:rPr>
                <w:rFonts w:ascii="Sylfaen" w:hAnsi="Sylfaen"/>
                <w:i/>
                <w:iCs/>
                <w:color w:val="000000"/>
                <w:sz w:val="21"/>
                <w:szCs w:val="21"/>
                <w:lang w:val="hy-AM" w:eastAsia="ru-RU"/>
              </w:rPr>
            </w:pPr>
            <w:r w:rsidRPr="0009429A">
              <w:rPr>
                <w:rFonts w:ascii="Sylfaen" w:hAnsi="Sylfaen"/>
                <w:b/>
                <w:i/>
                <w:iCs/>
                <w:color w:val="000000"/>
                <w:sz w:val="21"/>
                <w:szCs w:val="21"/>
                <w:lang w:val="hy-AM" w:eastAsia="ru-RU"/>
              </w:rPr>
              <w:t xml:space="preserve">                       Լանջ</w:t>
            </w:r>
            <w:r w:rsidR="00E40062">
              <w:rPr>
                <w:rFonts w:ascii="Sylfaen" w:hAnsi="Sylfaen"/>
                <w:b/>
                <w:i/>
                <w:iCs/>
                <w:color w:val="000000"/>
                <w:sz w:val="21"/>
                <w:szCs w:val="21"/>
                <w:lang w:val="hy-AM" w:eastAsia="ru-RU"/>
              </w:rPr>
              <w:t>առ բնակավայր /</w:t>
            </w:r>
            <w:r w:rsidR="00406802" w:rsidRPr="00406802">
              <w:rPr>
                <w:rFonts w:ascii="Sylfaen" w:hAnsi="Sylfaen"/>
                <w:b/>
                <w:i/>
                <w:iCs/>
                <w:color w:val="000000"/>
                <w:sz w:val="21"/>
                <w:szCs w:val="21"/>
                <w:lang w:val="hy-AM" w:eastAsia="ru-RU"/>
              </w:rPr>
              <w:t xml:space="preserve"> մոտ</w:t>
            </w:r>
            <w:r w:rsidR="00E40062">
              <w:rPr>
                <w:rFonts w:ascii="Sylfaen" w:hAnsi="Sylfaen"/>
                <w:b/>
                <w:i/>
                <w:iCs/>
                <w:color w:val="000000"/>
                <w:sz w:val="21"/>
                <w:szCs w:val="21"/>
                <w:lang w:val="hy-AM" w:eastAsia="ru-RU"/>
              </w:rPr>
              <w:t xml:space="preserve"> 0,47 </w:t>
            </w:r>
            <w:r w:rsidR="00E40062" w:rsidRPr="00E40062">
              <w:rPr>
                <w:rFonts w:ascii="Sylfaen" w:hAnsi="Sylfaen"/>
                <w:b/>
                <w:i/>
                <w:iCs/>
                <w:color w:val="000000"/>
                <w:sz w:val="21"/>
                <w:szCs w:val="21"/>
                <w:lang w:val="hy-AM" w:eastAsia="ru-RU"/>
              </w:rPr>
              <w:t>կմ</w:t>
            </w:r>
            <w:r w:rsidRPr="0009429A">
              <w:rPr>
                <w:b/>
                <w:i/>
                <w:iCs/>
                <w:color w:val="000000"/>
                <w:sz w:val="21"/>
                <w:szCs w:val="21"/>
                <w:lang w:val="hy-AM" w:eastAsia="ru-RU"/>
              </w:rPr>
              <w:t>/</w:t>
            </w:r>
            <w:r>
              <w:rPr>
                <w:i/>
                <w:iCs/>
                <w:color w:val="000000"/>
                <w:sz w:val="21"/>
                <w:szCs w:val="21"/>
                <w:lang w:val="hy-AM" w:eastAsia="ru-RU"/>
              </w:rPr>
              <w:t xml:space="preserve">                          </w:t>
            </w:r>
            <w:r w:rsidR="0009429A">
              <w:rPr>
                <w:i/>
                <w:iCs/>
                <w:color w:val="000000"/>
                <w:sz w:val="21"/>
                <w:szCs w:val="21"/>
                <w:lang w:val="hy-AM" w:eastAsia="ru-RU"/>
              </w:rPr>
              <w:br/>
            </w:r>
            <w:r>
              <w:rPr>
                <w:i/>
                <w:iCs/>
                <w:color w:val="000000"/>
                <w:sz w:val="21"/>
                <w:szCs w:val="21"/>
                <w:lang w:val="hy-AM" w:eastAsia="ru-RU"/>
              </w:rPr>
              <w:t xml:space="preserve"> -Գ․ Նժդեհի  փողոց      0,47 կմ   </w:t>
            </w:r>
            <w:r>
              <w:rPr>
                <w:rFonts w:ascii="Sylfaen" w:hAnsi="Sylfaen"/>
                <w:i/>
                <w:iCs/>
                <w:color w:val="000000"/>
                <w:sz w:val="21"/>
                <w:szCs w:val="21"/>
                <w:lang w:val="hy-AM" w:eastAsia="ru-RU"/>
              </w:rPr>
              <w:t>կամ</w:t>
            </w:r>
            <w:r>
              <w:rPr>
                <w:i/>
                <w:iCs/>
                <w:color w:val="000000"/>
                <w:sz w:val="21"/>
                <w:szCs w:val="21"/>
                <w:lang w:val="hy-AM" w:eastAsia="ru-RU"/>
              </w:rPr>
              <w:t xml:space="preserve">      2820 քմ                          </w:t>
            </w:r>
          </w:p>
          <w:p w14:paraId="062C031F" w14:textId="3367FB59" w:rsidR="00824322" w:rsidRDefault="00380599" w:rsidP="0009429A">
            <w:pPr>
              <w:tabs>
                <w:tab w:val="left" w:pos="330"/>
              </w:tabs>
              <w:rPr>
                <w:rFonts w:ascii="Sylfaen" w:hAnsi="Sylfaen"/>
                <w:i/>
                <w:iCs/>
                <w:color w:val="000000"/>
                <w:sz w:val="21"/>
                <w:szCs w:val="21"/>
                <w:lang w:val="hy-AM" w:eastAsia="ru-RU"/>
              </w:rPr>
            </w:pPr>
            <w:r>
              <w:rPr>
                <w:rFonts w:ascii="Sylfaen" w:hAnsi="Sylfaen"/>
                <w:i/>
                <w:iCs/>
                <w:color w:val="000000"/>
                <w:sz w:val="21"/>
                <w:szCs w:val="21"/>
                <w:lang w:val="hy-AM" w:eastAsia="ru-RU"/>
              </w:rPr>
              <w:t xml:space="preserve">                   </w:t>
            </w:r>
            <w:r w:rsidRPr="0009429A">
              <w:rPr>
                <w:rFonts w:ascii="Sylfaen" w:hAnsi="Sylfaen"/>
                <w:b/>
                <w:i/>
                <w:iCs/>
                <w:color w:val="000000"/>
                <w:sz w:val="21"/>
                <w:szCs w:val="21"/>
                <w:lang w:val="hy-AM" w:eastAsia="ru-RU"/>
              </w:rPr>
              <w:t xml:space="preserve">ՈՒրցալանջ բնակավայր / </w:t>
            </w:r>
            <w:r w:rsidR="00406802" w:rsidRPr="00406802">
              <w:rPr>
                <w:rFonts w:ascii="Sylfaen" w:hAnsi="Sylfaen"/>
                <w:b/>
                <w:i/>
                <w:iCs/>
                <w:color w:val="000000"/>
                <w:sz w:val="21"/>
                <w:szCs w:val="21"/>
                <w:lang w:val="hy-AM" w:eastAsia="ru-RU"/>
              </w:rPr>
              <w:t xml:space="preserve">մոտ </w:t>
            </w:r>
            <w:r w:rsidRPr="0009429A">
              <w:rPr>
                <w:rFonts w:ascii="Sylfaen" w:hAnsi="Sylfaen"/>
                <w:b/>
                <w:i/>
                <w:iCs/>
                <w:color w:val="000000"/>
                <w:sz w:val="21"/>
                <w:szCs w:val="21"/>
                <w:lang w:val="hy-AM" w:eastAsia="ru-RU"/>
              </w:rPr>
              <w:t xml:space="preserve">0,35 կմ </w:t>
            </w:r>
            <w:r w:rsidR="00E40062" w:rsidRPr="00E40062">
              <w:rPr>
                <w:rFonts w:ascii="Sylfaen" w:hAnsi="Sylfaen"/>
                <w:b/>
                <w:i/>
                <w:iCs/>
                <w:color w:val="000000"/>
                <w:sz w:val="21"/>
                <w:szCs w:val="21"/>
                <w:lang w:val="hy-AM" w:eastAsia="ru-RU"/>
              </w:rPr>
              <w:t>/</w:t>
            </w:r>
            <w:r>
              <w:rPr>
                <w:i/>
                <w:iCs/>
                <w:color w:val="000000"/>
                <w:sz w:val="21"/>
                <w:szCs w:val="21"/>
                <w:lang w:val="hy-AM" w:eastAsia="ru-RU"/>
              </w:rPr>
              <w:t xml:space="preserve">                        </w:t>
            </w:r>
            <w:r w:rsidR="0009429A">
              <w:rPr>
                <w:i/>
                <w:iCs/>
                <w:color w:val="000000"/>
                <w:sz w:val="21"/>
                <w:szCs w:val="21"/>
                <w:lang w:val="hy-AM" w:eastAsia="ru-RU"/>
              </w:rPr>
              <w:br/>
            </w:r>
            <w:r>
              <w:rPr>
                <w:i/>
                <w:iCs/>
                <w:color w:val="000000"/>
                <w:sz w:val="21"/>
                <w:szCs w:val="21"/>
                <w:lang w:val="hy-AM" w:eastAsia="ru-RU"/>
              </w:rPr>
              <w:t xml:space="preserve"> - Հաղթանակի փողոց         0,35 կմ  </w:t>
            </w:r>
            <w:r>
              <w:rPr>
                <w:rFonts w:ascii="Sylfaen" w:hAnsi="Sylfaen"/>
                <w:i/>
                <w:iCs/>
                <w:color w:val="000000"/>
                <w:sz w:val="21"/>
                <w:szCs w:val="21"/>
                <w:lang w:val="hy-AM" w:eastAsia="ru-RU"/>
              </w:rPr>
              <w:t>կամ</w:t>
            </w:r>
            <w:r>
              <w:rPr>
                <w:i/>
                <w:iCs/>
                <w:color w:val="000000"/>
                <w:sz w:val="21"/>
                <w:szCs w:val="21"/>
                <w:lang w:val="hy-AM" w:eastAsia="ru-RU"/>
              </w:rPr>
              <w:t xml:space="preserve">  2100 քմ</w:t>
            </w:r>
            <w:r w:rsidRPr="00D3138D">
              <w:rPr>
                <w:rFonts w:ascii="Sylfaen" w:hAnsi="Sylfaen"/>
                <w:i/>
                <w:iCs/>
                <w:color w:val="000000"/>
                <w:sz w:val="21"/>
                <w:szCs w:val="21"/>
                <w:lang w:val="hy-AM" w:eastAsia="ru-RU"/>
              </w:rPr>
              <w:t xml:space="preserve">  </w:t>
            </w:r>
          </w:p>
          <w:p w14:paraId="2DE7ACDE" w14:textId="39081575" w:rsidR="0009429A" w:rsidRPr="00B470DC" w:rsidRDefault="00380599" w:rsidP="0009429A">
            <w:pPr>
              <w:tabs>
                <w:tab w:val="left" w:pos="330"/>
              </w:tabs>
              <w:rPr>
                <w:rFonts w:ascii="GHEA Grapalat" w:hAnsi="GHEA Grapalat"/>
                <w:b/>
                <w:sz w:val="20"/>
                <w:szCs w:val="20"/>
                <w:lang w:val="hy-AM"/>
              </w:rPr>
            </w:pPr>
            <w:r>
              <w:rPr>
                <w:rFonts w:ascii="Sylfaen" w:hAnsi="Sylfaen"/>
                <w:i/>
                <w:iCs/>
                <w:color w:val="000000"/>
                <w:sz w:val="21"/>
                <w:szCs w:val="21"/>
                <w:lang w:val="hy-AM" w:eastAsia="ru-RU"/>
              </w:rPr>
              <w:t xml:space="preserve">                                            </w:t>
            </w:r>
            <w:r w:rsidR="0009429A">
              <w:rPr>
                <w:rFonts w:ascii="Sylfaen" w:hAnsi="Sylfaen"/>
                <w:i/>
                <w:iCs/>
                <w:color w:val="000000"/>
                <w:sz w:val="21"/>
                <w:szCs w:val="21"/>
                <w:lang w:val="hy-AM" w:eastAsia="ru-RU"/>
              </w:rPr>
              <w:br/>
            </w:r>
            <w:r>
              <w:rPr>
                <w:rFonts w:ascii="Sylfaen" w:hAnsi="Sylfaen"/>
                <w:i/>
                <w:iCs/>
                <w:color w:val="000000"/>
                <w:sz w:val="21"/>
                <w:szCs w:val="21"/>
                <w:lang w:val="hy-AM" w:eastAsia="ru-RU"/>
              </w:rPr>
              <w:t xml:space="preserve"> </w:t>
            </w:r>
            <w:r w:rsidR="0009429A" w:rsidRPr="00B470DC">
              <w:rPr>
                <w:rFonts w:ascii="Sylfaen" w:hAnsi="Sylfaen"/>
                <w:sz w:val="22"/>
                <w:szCs w:val="22"/>
                <w:lang w:val="hy-AM"/>
              </w:rPr>
              <w:t>1</w:t>
            </w:r>
            <w:r w:rsidR="0009429A" w:rsidRPr="00B470DC">
              <w:rPr>
                <w:rFonts w:ascii="GHEA Grapalat" w:hAnsi="GHEA Grapalat"/>
                <w:b/>
                <w:sz w:val="20"/>
                <w:szCs w:val="20"/>
                <w:lang w:val="hy-AM"/>
              </w:rPr>
              <w:t>. Հին ասֆալտի քանդում Էքսկավատրով և բարձում</w:t>
            </w:r>
          </w:p>
          <w:p w14:paraId="2BDF88CE"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2. Տեղափոխում</w:t>
            </w:r>
            <w:r w:rsidRPr="00F70469">
              <w:rPr>
                <w:rFonts w:ascii="GHEA Grapalat" w:hAnsi="GHEA Grapalat"/>
                <w:b/>
                <w:sz w:val="20"/>
                <w:szCs w:val="20"/>
                <w:lang w:val="hy-AM"/>
              </w:rPr>
              <w:t>/ըստ տեղեկանքի/</w:t>
            </w:r>
            <w:r w:rsidRPr="00B470DC">
              <w:rPr>
                <w:rFonts w:ascii="GHEA Grapalat" w:hAnsi="GHEA Grapalat"/>
                <w:b/>
                <w:sz w:val="20"/>
                <w:szCs w:val="20"/>
                <w:lang w:val="hy-AM"/>
              </w:rPr>
              <w:t xml:space="preserve"> </w:t>
            </w:r>
          </w:p>
          <w:p w14:paraId="39901D9B"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3. Աշխատանքներ թափոնատեղում</w:t>
            </w:r>
          </w:p>
          <w:p w14:paraId="68CC83D2"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4. Տարածքի համահարթեցում մեխանիզմների միջոցով</w:t>
            </w:r>
          </w:p>
          <w:p w14:paraId="08E9F831"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5. Խճի նախապատրաստական շերտի անցկացում 15 սմ բիտումի տարածումով</w:t>
            </w:r>
          </w:p>
          <w:p w14:paraId="12E32EAB"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6.Ասֆալտապատման ծածկ՝ 5 սմ հաստությամբ՝ մանրահատիկ ասֆալտբետոնից</w:t>
            </w:r>
          </w:p>
          <w:p w14:paraId="308218CF"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7 Մայթերի վերանորոգում, ծածկույթի փոխում</w:t>
            </w:r>
          </w:p>
          <w:p w14:paraId="09FE8A01" w14:textId="77777777" w:rsidR="0009429A" w:rsidRPr="00B470DC" w:rsidRDefault="0009429A" w:rsidP="0009429A">
            <w:pPr>
              <w:rPr>
                <w:rFonts w:ascii="GHEA Grapalat" w:hAnsi="GHEA Grapalat"/>
                <w:b/>
                <w:sz w:val="20"/>
                <w:szCs w:val="20"/>
                <w:lang w:val="hy-AM"/>
              </w:rPr>
            </w:pPr>
            <w:r w:rsidRPr="00B470DC">
              <w:rPr>
                <w:rFonts w:ascii="GHEA Grapalat" w:hAnsi="GHEA Grapalat"/>
                <w:b/>
                <w:sz w:val="20"/>
                <w:szCs w:val="20"/>
                <w:lang w:val="hy-AM"/>
              </w:rPr>
              <w:t xml:space="preserve">8. Եզրաքարերի փոխում (բազալտե եզրաքարեր) </w:t>
            </w:r>
          </w:p>
          <w:p w14:paraId="050102D0" w14:textId="77777777" w:rsidR="0009429A" w:rsidRPr="00B45024" w:rsidRDefault="0009429A" w:rsidP="0009429A">
            <w:pPr>
              <w:pStyle w:val="aff9"/>
              <w:tabs>
                <w:tab w:val="left" w:pos="142"/>
              </w:tabs>
              <w:rPr>
                <w:rFonts w:ascii="GHEA Grapalat" w:hAnsi="GHEA Grapalat"/>
                <w:sz w:val="20"/>
                <w:szCs w:val="20"/>
                <w:lang w:val="hy-AM"/>
              </w:rPr>
            </w:pPr>
          </w:p>
          <w:p w14:paraId="12D58CC1" w14:textId="77777777" w:rsidR="0009429A" w:rsidRPr="00B45024" w:rsidRDefault="0009429A" w:rsidP="0009429A">
            <w:pPr>
              <w:tabs>
                <w:tab w:val="left" w:pos="142"/>
              </w:tabs>
              <w:rPr>
                <w:rFonts w:ascii="GHEA Grapalat" w:hAnsi="GHEA Grapalat"/>
                <w:b/>
                <w:sz w:val="20"/>
                <w:szCs w:val="20"/>
                <w:lang w:val="hy-AM"/>
              </w:rPr>
            </w:pPr>
            <w:r w:rsidRPr="00B45024">
              <w:rPr>
                <w:rFonts w:ascii="GHEA Grapalat" w:hAnsi="GHEA Grapalat"/>
                <w:sz w:val="20"/>
                <w:szCs w:val="20"/>
                <w:lang w:val="hy-AM"/>
              </w:rPr>
              <w:t>Վճարումը կիրականացվի սպասարկող ընկերության հետ համաձայնեցումից և փորձաքննության դրական եզրակացությունից հետո</w:t>
            </w:r>
          </w:p>
          <w:p w14:paraId="25857B84" w14:textId="77777777" w:rsidR="0009429A" w:rsidRPr="00B45024" w:rsidRDefault="0009429A" w:rsidP="0009429A">
            <w:pPr>
              <w:tabs>
                <w:tab w:val="left" w:pos="142"/>
              </w:tabs>
              <w:rPr>
                <w:rFonts w:ascii="GHEA Grapalat" w:hAnsi="GHEA Grapalat"/>
                <w:b/>
                <w:lang w:val="hy-AM"/>
              </w:rPr>
            </w:pPr>
          </w:p>
          <w:p w14:paraId="0CE041A9" w14:textId="77777777" w:rsidR="0009429A" w:rsidRPr="00FE01BC" w:rsidRDefault="0009429A" w:rsidP="0009429A">
            <w:pPr>
              <w:tabs>
                <w:tab w:val="left" w:pos="142"/>
              </w:tabs>
              <w:rPr>
                <w:rFonts w:ascii="GHEA Grapalat" w:hAnsi="GHEA Grapalat"/>
                <w:b/>
              </w:rPr>
            </w:pPr>
            <w:r>
              <w:rPr>
                <w:rFonts w:ascii="GHEA Grapalat" w:hAnsi="GHEA Grapalat"/>
                <w:b/>
              </w:rPr>
              <w:t>Ընդհանուր</w:t>
            </w:r>
            <w:r w:rsidRPr="00FE01BC">
              <w:rPr>
                <w:rFonts w:ascii="GHEA Grapalat" w:hAnsi="GHEA Grapalat"/>
                <w:b/>
              </w:rPr>
              <w:t xml:space="preserve"> </w:t>
            </w:r>
            <w:r>
              <w:rPr>
                <w:rFonts w:ascii="GHEA Grapalat" w:hAnsi="GHEA Grapalat"/>
                <w:b/>
              </w:rPr>
              <w:t>դրույթներ</w:t>
            </w:r>
            <w:r w:rsidRPr="00FE01BC">
              <w:rPr>
                <w:rFonts w:ascii="GHEA Grapalat" w:hAnsi="GHEA Grapalat"/>
                <w:b/>
              </w:rPr>
              <w:t xml:space="preserve">                  </w:t>
            </w:r>
          </w:p>
          <w:p w14:paraId="1243A78B" w14:textId="3452EA77" w:rsidR="0009429A" w:rsidRPr="0095451E" w:rsidRDefault="0009429A" w:rsidP="003A3293">
            <w:pPr>
              <w:pStyle w:val="aff4"/>
              <w:numPr>
                <w:ilvl w:val="0"/>
                <w:numId w:val="11"/>
              </w:numPr>
              <w:tabs>
                <w:tab w:val="left" w:pos="142"/>
              </w:tabs>
              <w:contextualSpacing/>
              <w:jc w:val="both"/>
              <w:rPr>
                <w:rFonts w:ascii="GHEA Grapalat" w:hAnsi="GHEA Grapalat"/>
                <w:sz w:val="20"/>
                <w:szCs w:val="20"/>
                <w:lang w:val="en-US"/>
              </w:rPr>
            </w:pPr>
            <w:r w:rsidRPr="0095451E">
              <w:rPr>
                <w:rFonts w:ascii="GHEA Grapalat" w:hAnsi="GHEA Grapalat"/>
                <w:sz w:val="20"/>
                <w:szCs w:val="20"/>
                <w:lang w:val="en-US"/>
              </w:rPr>
              <w:t>Յուրաքանչյուր ճանապարհահատվածի համար նախագծանախահաշվային փաստաթղթերը պետք է կազմվեն և ներկայացվեն հայերեն</w:t>
            </w:r>
            <w:r w:rsidR="00406802">
              <w:rPr>
                <w:rFonts w:ascii="GHEA Grapalat" w:hAnsi="GHEA Grapalat"/>
                <w:sz w:val="20"/>
                <w:szCs w:val="20"/>
                <w:lang w:val="en-US"/>
              </w:rPr>
              <w:t>, իսկ ծավալաթերթերը նա</w:t>
            </w:r>
            <w:r w:rsidRPr="0095451E">
              <w:rPr>
                <w:rFonts w:ascii="GHEA Grapalat" w:hAnsi="GHEA Grapalat"/>
                <w:sz w:val="20"/>
                <w:szCs w:val="20"/>
                <w:lang w:val="en-US"/>
              </w:rPr>
              <w:t>և ռուսերեն լեզուներով՝ ….4…. թղթային օրինակով և մեկ էլեկտրոնային տարբերակով (PDF ֆորմատներով, ծավալաթերթերը ամփոփագրերը և նախահաշիվները նաև  Excel ֆորմատով):</w:t>
            </w:r>
          </w:p>
          <w:p w14:paraId="487F4D59" w14:textId="77777777" w:rsidR="0009429A" w:rsidRPr="00974316" w:rsidRDefault="0009429A" w:rsidP="003A3293">
            <w:pPr>
              <w:pStyle w:val="aff4"/>
              <w:numPr>
                <w:ilvl w:val="0"/>
                <w:numId w:val="11"/>
              </w:numPr>
              <w:tabs>
                <w:tab w:val="left" w:pos="142"/>
              </w:tabs>
              <w:contextualSpacing/>
              <w:jc w:val="both"/>
              <w:rPr>
                <w:rFonts w:ascii="GHEA Grapalat" w:hAnsi="GHEA Grapalat"/>
                <w:b/>
                <w:sz w:val="20"/>
                <w:szCs w:val="20"/>
                <w:lang w:val="en-US"/>
              </w:rPr>
            </w:pPr>
            <w:r w:rsidRPr="00974316">
              <w:rPr>
                <w:rFonts w:ascii="GHEA Grapalat" w:hAnsi="GHEA Grapalat"/>
                <w:sz w:val="20"/>
                <w:szCs w:val="20"/>
                <w:lang w:val="en-US"/>
              </w:rPr>
              <w:t>Նախագծանախահաշվային փաստաթղթերը պետք է պատրաստված լինեն համակարգչային համապատասխան ծրագրերի կիրառման միջոցով, լինեն գունավոր և ընթեռնելի</w:t>
            </w:r>
            <w:r>
              <w:rPr>
                <w:rFonts w:ascii="GHEA Grapalat" w:hAnsi="GHEA Grapalat"/>
                <w:sz w:val="20"/>
                <w:szCs w:val="20"/>
                <w:lang w:val="en-US"/>
              </w:rPr>
              <w:t>:</w:t>
            </w:r>
          </w:p>
          <w:p w14:paraId="56C71E9B" w14:textId="77777777" w:rsidR="0009429A" w:rsidRPr="006C791C" w:rsidRDefault="0009429A" w:rsidP="003A3293">
            <w:pPr>
              <w:pStyle w:val="aff4"/>
              <w:numPr>
                <w:ilvl w:val="0"/>
                <w:numId w:val="11"/>
              </w:numPr>
              <w:tabs>
                <w:tab w:val="left" w:pos="142"/>
              </w:tabs>
              <w:contextualSpacing/>
              <w:jc w:val="both"/>
              <w:rPr>
                <w:rFonts w:ascii="GHEA Grapalat" w:hAnsi="GHEA Grapalat"/>
                <w:b/>
                <w:sz w:val="20"/>
                <w:szCs w:val="20"/>
                <w:lang w:val="en-US"/>
              </w:rPr>
            </w:pPr>
            <w:r w:rsidRPr="00974316">
              <w:rPr>
                <w:rFonts w:ascii="GHEA Grapalat" w:hAnsi="GHEA Grapalat"/>
                <w:sz w:val="20"/>
                <w:szCs w:val="20"/>
                <w:lang w:val="en-US"/>
              </w:rPr>
              <w:t>Նախագծանախահաշվային փաստաթղթերը պետք է</w:t>
            </w:r>
            <w:r>
              <w:rPr>
                <w:rFonts w:ascii="GHEA Grapalat" w:hAnsi="GHEA Grapalat"/>
                <w:sz w:val="20"/>
                <w:szCs w:val="20"/>
                <w:lang w:val="en-US"/>
              </w:rPr>
              <w:t xml:space="preserve"> կազմվեն ըստ առանձին բնակավայրերի:</w:t>
            </w:r>
          </w:p>
          <w:p w14:paraId="2FEE00E4" w14:textId="77777777" w:rsidR="0009429A" w:rsidRPr="006C791C" w:rsidRDefault="0009429A" w:rsidP="0009429A">
            <w:pPr>
              <w:tabs>
                <w:tab w:val="left" w:pos="142"/>
              </w:tabs>
              <w:jc w:val="both"/>
              <w:rPr>
                <w:rFonts w:ascii="GHEA Grapalat" w:hAnsi="GHEA Grapalat"/>
                <w:b/>
                <w:sz w:val="20"/>
                <w:szCs w:val="20"/>
              </w:rPr>
            </w:pPr>
            <w:r>
              <w:rPr>
                <w:rFonts w:ascii="GHEA Grapalat" w:hAnsi="GHEA Grapalat"/>
                <w:b/>
                <w:sz w:val="20"/>
                <w:szCs w:val="20"/>
              </w:rPr>
              <w:t>Հիմնական</w:t>
            </w:r>
            <w:r w:rsidRPr="006C791C">
              <w:rPr>
                <w:rFonts w:ascii="GHEA Grapalat" w:hAnsi="GHEA Grapalat"/>
                <w:b/>
                <w:sz w:val="20"/>
                <w:szCs w:val="20"/>
              </w:rPr>
              <w:t xml:space="preserve">                          </w:t>
            </w:r>
            <w:r>
              <w:rPr>
                <w:rFonts w:ascii="GHEA Grapalat" w:hAnsi="GHEA Grapalat"/>
                <w:b/>
                <w:sz w:val="20"/>
                <w:szCs w:val="20"/>
              </w:rPr>
              <w:t>Հիմնական</w:t>
            </w:r>
            <w:r w:rsidRPr="006C791C">
              <w:rPr>
                <w:rFonts w:ascii="GHEA Grapalat" w:hAnsi="GHEA Grapalat"/>
                <w:b/>
                <w:sz w:val="20"/>
                <w:szCs w:val="20"/>
              </w:rPr>
              <w:t xml:space="preserve"> </w:t>
            </w:r>
            <w:r>
              <w:rPr>
                <w:rFonts w:ascii="GHEA Grapalat" w:hAnsi="GHEA Grapalat"/>
                <w:b/>
                <w:sz w:val="20"/>
                <w:szCs w:val="20"/>
              </w:rPr>
              <w:t>պարտականություններ՝</w:t>
            </w:r>
            <w:r w:rsidRPr="006C791C">
              <w:rPr>
                <w:rFonts w:ascii="GHEA Grapalat" w:hAnsi="GHEA Grapalat"/>
                <w:b/>
                <w:sz w:val="20"/>
                <w:szCs w:val="20"/>
              </w:rPr>
              <w:t xml:space="preserve">            </w:t>
            </w:r>
          </w:p>
          <w:p w14:paraId="58A509D6" w14:textId="77777777" w:rsidR="0009429A" w:rsidRPr="006C791C" w:rsidRDefault="0009429A" w:rsidP="0009429A">
            <w:pPr>
              <w:tabs>
                <w:tab w:val="left" w:pos="142"/>
              </w:tabs>
              <w:jc w:val="both"/>
              <w:rPr>
                <w:rFonts w:ascii="GHEA Grapalat" w:hAnsi="GHEA Grapalat"/>
                <w:b/>
                <w:sz w:val="20"/>
                <w:szCs w:val="20"/>
              </w:rPr>
            </w:pPr>
            <w:r w:rsidRPr="005F1E80">
              <w:rPr>
                <w:rFonts w:ascii="GHEA Grapalat" w:hAnsi="GHEA Grapalat"/>
                <w:b/>
                <w:sz w:val="20"/>
                <w:szCs w:val="20"/>
              </w:rPr>
              <w:t>պարտականություններ</w:t>
            </w:r>
            <w:r w:rsidRPr="006C791C">
              <w:rPr>
                <w:rFonts w:ascii="GHEA Grapalat" w:hAnsi="GHEA Grapalat"/>
                <w:b/>
                <w:sz w:val="20"/>
                <w:szCs w:val="20"/>
              </w:rPr>
              <w:t xml:space="preserve">             *    </w:t>
            </w:r>
            <w:r w:rsidRPr="006C791C">
              <w:rPr>
                <w:rFonts w:ascii="GHEA Grapalat" w:hAnsi="GHEA Grapalat"/>
                <w:sz w:val="20"/>
                <w:szCs w:val="20"/>
              </w:rPr>
              <w:t xml:space="preserve"> </w:t>
            </w:r>
            <w:r w:rsidRPr="005F1E80">
              <w:rPr>
                <w:rFonts w:ascii="GHEA Grapalat" w:hAnsi="GHEA Grapalat"/>
                <w:sz w:val="20"/>
                <w:szCs w:val="20"/>
              </w:rPr>
              <w:t>Ին</w:t>
            </w:r>
            <w:r>
              <w:rPr>
                <w:rFonts w:ascii="GHEA Grapalat" w:hAnsi="GHEA Grapalat"/>
                <w:sz w:val="20"/>
                <w:szCs w:val="20"/>
              </w:rPr>
              <w:t>ժեներական</w:t>
            </w:r>
            <w:r w:rsidRPr="006C791C">
              <w:rPr>
                <w:rFonts w:ascii="GHEA Grapalat" w:hAnsi="GHEA Grapalat"/>
                <w:sz w:val="20"/>
                <w:szCs w:val="20"/>
              </w:rPr>
              <w:t xml:space="preserve"> </w:t>
            </w:r>
            <w:r>
              <w:rPr>
                <w:rFonts w:ascii="GHEA Grapalat" w:hAnsi="GHEA Grapalat"/>
                <w:sz w:val="20"/>
                <w:szCs w:val="20"/>
              </w:rPr>
              <w:t>հետազննման</w:t>
            </w:r>
            <w:r w:rsidRPr="006C791C">
              <w:rPr>
                <w:rFonts w:ascii="GHEA Grapalat" w:hAnsi="GHEA Grapalat"/>
                <w:sz w:val="20"/>
                <w:szCs w:val="20"/>
              </w:rPr>
              <w:t xml:space="preserve"> </w:t>
            </w:r>
            <w:r>
              <w:rPr>
                <w:rFonts w:ascii="GHEA Grapalat" w:hAnsi="GHEA Grapalat"/>
                <w:sz w:val="20"/>
                <w:szCs w:val="20"/>
              </w:rPr>
              <w:t>իրականացում</w:t>
            </w:r>
            <w:r w:rsidRPr="006C791C">
              <w:rPr>
                <w:rFonts w:ascii="GHEA Grapalat" w:hAnsi="GHEA Grapalat"/>
                <w:sz w:val="20"/>
                <w:szCs w:val="20"/>
              </w:rPr>
              <w:t>:</w:t>
            </w:r>
            <w:r w:rsidRPr="006C791C">
              <w:rPr>
                <w:rFonts w:ascii="GHEA Grapalat" w:hAnsi="GHEA Grapalat"/>
                <w:b/>
                <w:sz w:val="20"/>
                <w:szCs w:val="20"/>
              </w:rPr>
              <w:t xml:space="preserve">          </w:t>
            </w:r>
          </w:p>
          <w:p w14:paraId="4E773CDE" w14:textId="77777777" w:rsidR="0009429A" w:rsidRPr="006C791C" w:rsidRDefault="0009429A" w:rsidP="0009429A">
            <w:pPr>
              <w:tabs>
                <w:tab w:val="left" w:pos="142"/>
              </w:tabs>
              <w:jc w:val="both"/>
              <w:rPr>
                <w:rFonts w:ascii="GHEA Grapalat" w:hAnsi="GHEA Grapalat"/>
                <w:sz w:val="20"/>
                <w:szCs w:val="20"/>
              </w:rPr>
            </w:pPr>
            <w:r>
              <w:rPr>
                <w:rFonts w:ascii="GHEA Grapalat" w:hAnsi="GHEA Grapalat"/>
                <w:b/>
                <w:sz w:val="20"/>
                <w:szCs w:val="20"/>
              </w:rPr>
              <w:t>և</w:t>
            </w:r>
            <w:r w:rsidRPr="006C791C">
              <w:rPr>
                <w:rFonts w:ascii="GHEA Grapalat" w:hAnsi="GHEA Grapalat"/>
                <w:b/>
                <w:sz w:val="20"/>
                <w:szCs w:val="20"/>
              </w:rPr>
              <w:t xml:space="preserve"> </w:t>
            </w:r>
            <w:r>
              <w:rPr>
                <w:rFonts w:ascii="GHEA Grapalat" w:hAnsi="GHEA Grapalat"/>
                <w:b/>
                <w:sz w:val="20"/>
                <w:szCs w:val="20"/>
              </w:rPr>
              <w:t>պահանջներ</w:t>
            </w:r>
            <w:r w:rsidRPr="006C791C">
              <w:rPr>
                <w:rFonts w:ascii="GHEA Grapalat" w:hAnsi="GHEA Grapalat"/>
                <w:b/>
                <w:sz w:val="20"/>
                <w:szCs w:val="20"/>
              </w:rPr>
              <w:t xml:space="preserve">                           *     </w:t>
            </w:r>
            <w:r w:rsidRPr="005F1E80">
              <w:rPr>
                <w:rFonts w:ascii="GHEA Grapalat" w:hAnsi="GHEA Grapalat"/>
                <w:sz w:val="20"/>
                <w:szCs w:val="20"/>
              </w:rPr>
              <w:t>Նախագծանախահաշվային</w:t>
            </w:r>
            <w:r w:rsidRPr="006C791C">
              <w:rPr>
                <w:rFonts w:ascii="GHEA Grapalat" w:hAnsi="GHEA Grapalat"/>
                <w:sz w:val="20"/>
                <w:szCs w:val="20"/>
              </w:rPr>
              <w:t xml:space="preserve"> </w:t>
            </w:r>
            <w:r>
              <w:rPr>
                <w:rFonts w:ascii="GHEA Grapalat" w:hAnsi="GHEA Grapalat"/>
                <w:sz w:val="20"/>
                <w:szCs w:val="20"/>
              </w:rPr>
              <w:t>փաստաթղթերի</w:t>
            </w:r>
            <w:r w:rsidRPr="006C791C">
              <w:rPr>
                <w:rFonts w:ascii="GHEA Grapalat" w:hAnsi="GHEA Grapalat"/>
                <w:sz w:val="20"/>
                <w:szCs w:val="20"/>
              </w:rPr>
              <w:t xml:space="preserve"> </w:t>
            </w:r>
            <w:r>
              <w:rPr>
                <w:rFonts w:ascii="GHEA Grapalat" w:hAnsi="GHEA Grapalat"/>
                <w:sz w:val="20"/>
                <w:szCs w:val="20"/>
              </w:rPr>
              <w:t>մշակում</w:t>
            </w:r>
            <w:r w:rsidRPr="006C791C">
              <w:rPr>
                <w:rFonts w:ascii="GHEA Grapalat" w:hAnsi="GHEA Grapalat"/>
                <w:sz w:val="20"/>
                <w:szCs w:val="20"/>
              </w:rPr>
              <w:t>:</w:t>
            </w:r>
          </w:p>
          <w:p w14:paraId="4F670097" w14:textId="77777777" w:rsidR="0009429A" w:rsidRPr="006C791C" w:rsidRDefault="0009429A" w:rsidP="003A3293">
            <w:pPr>
              <w:pStyle w:val="aff4"/>
              <w:numPr>
                <w:ilvl w:val="0"/>
                <w:numId w:val="17"/>
              </w:numPr>
              <w:tabs>
                <w:tab w:val="left" w:pos="142"/>
              </w:tabs>
              <w:contextualSpacing/>
              <w:jc w:val="both"/>
              <w:rPr>
                <w:rFonts w:ascii="GHEA Grapalat" w:hAnsi="GHEA Grapalat"/>
                <w:sz w:val="20"/>
                <w:szCs w:val="20"/>
                <w:lang w:val="en-US"/>
              </w:rPr>
            </w:pPr>
            <w:r w:rsidRPr="00ED102D">
              <w:rPr>
                <w:rFonts w:ascii="GHEA Grapalat" w:hAnsi="GHEA Grapalat"/>
                <w:sz w:val="20"/>
                <w:szCs w:val="20"/>
                <w:lang w:val="en-US"/>
              </w:rPr>
              <w:t>Ճ</w:t>
            </w:r>
            <w:r>
              <w:rPr>
                <w:rFonts w:ascii="GHEA Grapalat" w:hAnsi="GHEA Grapalat"/>
                <w:sz w:val="20"/>
                <w:szCs w:val="20"/>
                <w:lang w:val="en-US"/>
              </w:rPr>
              <w:t>անապարհի</w:t>
            </w:r>
            <w:r w:rsidRPr="006C791C">
              <w:rPr>
                <w:rFonts w:ascii="GHEA Grapalat" w:hAnsi="GHEA Grapalat"/>
                <w:sz w:val="20"/>
                <w:szCs w:val="20"/>
                <w:lang w:val="en-US"/>
              </w:rPr>
              <w:t xml:space="preserve"> </w:t>
            </w:r>
            <w:r>
              <w:rPr>
                <w:rFonts w:ascii="GHEA Grapalat" w:hAnsi="GHEA Grapalat"/>
                <w:sz w:val="20"/>
                <w:szCs w:val="20"/>
                <w:lang w:val="en-US"/>
              </w:rPr>
              <w:t>ծրագրիսահմաններում</w:t>
            </w:r>
            <w:r w:rsidRPr="006C791C">
              <w:rPr>
                <w:rFonts w:ascii="GHEA Grapalat" w:hAnsi="GHEA Grapalat"/>
                <w:sz w:val="20"/>
                <w:szCs w:val="20"/>
                <w:lang w:val="en-US"/>
              </w:rPr>
              <w:t xml:space="preserve"> </w:t>
            </w:r>
            <w:r>
              <w:rPr>
                <w:rFonts w:ascii="GHEA Grapalat" w:hAnsi="GHEA Grapalat"/>
                <w:sz w:val="20"/>
                <w:szCs w:val="20"/>
                <w:lang w:val="en-US"/>
              </w:rPr>
              <w:t>գտնվող</w:t>
            </w:r>
            <w:r w:rsidRPr="006C791C">
              <w:rPr>
                <w:rFonts w:ascii="GHEA Grapalat" w:hAnsi="GHEA Grapalat"/>
                <w:sz w:val="20"/>
                <w:szCs w:val="20"/>
                <w:lang w:val="en-US"/>
              </w:rPr>
              <w:t xml:space="preserve"> </w:t>
            </w:r>
            <w:r>
              <w:rPr>
                <w:rFonts w:ascii="GHEA Grapalat" w:hAnsi="GHEA Grapalat"/>
                <w:sz w:val="20"/>
                <w:szCs w:val="20"/>
                <w:lang w:val="en-US"/>
              </w:rPr>
              <w:t>ստորգետնյա</w:t>
            </w:r>
            <w:r w:rsidRPr="006C791C">
              <w:rPr>
                <w:rFonts w:ascii="GHEA Grapalat" w:hAnsi="GHEA Grapalat"/>
                <w:sz w:val="20"/>
                <w:szCs w:val="20"/>
                <w:lang w:val="en-US"/>
              </w:rPr>
              <w:t xml:space="preserve"> </w:t>
            </w:r>
            <w:r>
              <w:rPr>
                <w:rFonts w:ascii="GHEA Grapalat" w:hAnsi="GHEA Grapalat"/>
                <w:sz w:val="20"/>
                <w:szCs w:val="20"/>
                <w:lang w:val="en-US"/>
              </w:rPr>
              <w:t>և</w:t>
            </w:r>
            <w:r w:rsidRPr="006C791C">
              <w:rPr>
                <w:rFonts w:ascii="GHEA Grapalat" w:hAnsi="GHEA Grapalat"/>
                <w:sz w:val="20"/>
                <w:szCs w:val="20"/>
                <w:lang w:val="en-US"/>
              </w:rPr>
              <w:t xml:space="preserve"> </w:t>
            </w:r>
            <w:r>
              <w:rPr>
                <w:rFonts w:ascii="GHEA Grapalat" w:hAnsi="GHEA Grapalat"/>
                <w:sz w:val="20"/>
                <w:szCs w:val="20"/>
                <w:lang w:val="en-US"/>
              </w:rPr>
              <w:t>վերգետնյա</w:t>
            </w:r>
            <w:r w:rsidRPr="006C791C">
              <w:rPr>
                <w:rFonts w:ascii="GHEA Grapalat" w:hAnsi="GHEA Grapalat"/>
                <w:sz w:val="20"/>
                <w:szCs w:val="20"/>
                <w:lang w:val="en-US"/>
              </w:rPr>
              <w:t xml:space="preserve"> </w:t>
            </w:r>
            <w:r>
              <w:rPr>
                <w:rFonts w:ascii="GHEA Grapalat" w:hAnsi="GHEA Grapalat"/>
                <w:sz w:val="20"/>
                <w:szCs w:val="20"/>
                <w:lang w:val="en-US"/>
              </w:rPr>
              <w:t>ինժեներական</w:t>
            </w:r>
            <w:r w:rsidRPr="006C791C">
              <w:rPr>
                <w:rFonts w:ascii="GHEA Grapalat" w:hAnsi="GHEA Grapalat"/>
                <w:sz w:val="20"/>
                <w:szCs w:val="20"/>
                <w:lang w:val="en-US"/>
              </w:rPr>
              <w:t xml:space="preserve"> </w:t>
            </w:r>
            <w:r>
              <w:rPr>
                <w:rFonts w:ascii="GHEA Grapalat" w:hAnsi="GHEA Grapalat"/>
                <w:sz w:val="20"/>
                <w:szCs w:val="20"/>
                <w:lang w:val="en-US"/>
              </w:rPr>
              <w:t>բոլոր</w:t>
            </w:r>
            <w:r w:rsidRPr="006C791C">
              <w:rPr>
                <w:rFonts w:ascii="GHEA Grapalat" w:hAnsi="GHEA Grapalat"/>
                <w:sz w:val="20"/>
                <w:szCs w:val="20"/>
                <w:lang w:val="en-US"/>
              </w:rPr>
              <w:t xml:space="preserve"> </w:t>
            </w:r>
            <w:r>
              <w:rPr>
                <w:rFonts w:ascii="GHEA Grapalat" w:hAnsi="GHEA Grapalat"/>
                <w:sz w:val="20"/>
                <w:szCs w:val="20"/>
                <w:lang w:val="en-US"/>
              </w:rPr>
              <w:t>գծերի</w:t>
            </w:r>
            <w:r w:rsidRPr="006C791C">
              <w:rPr>
                <w:rFonts w:ascii="GHEA Grapalat" w:hAnsi="GHEA Grapalat"/>
                <w:sz w:val="20"/>
                <w:szCs w:val="20"/>
                <w:lang w:val="en-US"/>
              </w:rPr>
              <w:t xml:space="preserve"> </w:t>
            </w:r>
            <w:r>
              <w:rPr>
                <w:rFonts w:ascii="GHEA Grapalat" w:hAnsi="GHEA Grapalat"/>
                <w:sz w:val="20"/>
                <w:szCs w:val="20"/>
                <w:lang w:val="en-US"/>
              </w:rPr>
              <w:t>ուսումնասիրություն</w:t>
            </w:r>
            <w:r w:rsidRPr="006C791C">
              <w:rPr>
                <w:rFonts w:ascii="GHEA Grapalat" w:hAnsi="GHEA Grapalat"/>
                <w:sz w:val="20"/>
                <w:szCs w:val="20"/>
                <w:lang w:val="en-US"/>
              </w:rPr>
              <w:t xml:space="preserve">, </w:t>
            </w:r>
            <w:r>
              <w:rPr>
                <w:rFonts w:ascii="GHEA Grapalat" w:hAnsi="GHEA Grapalat"/>
                <w:sz w:val="20"/>
                <w:szCs w:val="20"/>
                <w:lang w:val="en-US"/>
              </w:rPr>
              <w:t>անհրաժեշտ</w:t>
            </w:r>
            <w:r w:rsidRPr="006C791C">
              <w:rPr>
                <w:rFonts w:ascii="GHEA Grapalat" w:hAnsi="GHEA Grapalat"/>
                <w:sz w:val="20"/>
                <w:szCs w:val="20"/>
                <w:lang w:val="en-US"/>
              </w:rPr>
              <w:t xml:space="preserve"> </w:t>
            </w:r>
            <w:r>
              <w:rPr>
                <w:rFonts w:ascii="GHEA Grapalat" w:hAnsi="GHEA Grapalat"/>
                <w:sz w:val="20"/>
                <w:szCs w:val="20"/>
                <w:lang w:val="en-US"/>
              </w:rPr>
              <w:t>տեխնիկական</w:t>
            </w:r>
            <w:r w:rsidRPr="006C791C">
              <w:rPr>
                <w:rFonts w:ascii="GHEA Grapalat" w:hAnsi="GHEA Grapalat"/>
                <w:sz w:val="20"/>
                <w:szCs w:val="20"/>
                <w:lang w:val="en-US"/>
              </w:rPr>
              <w:t xml:space="preserve"> </w:t>
            </w:r>
            <w:r>
              <w:rPr>
                <w:rFonts w:ascii="GHEA Grapalat" w:hAnsi="GHEA Grapalat"/>
                <w:sz w:val="20"/>
                <w:szCs w:val="20"/>
                <w:lang w:val="en-US"/>
              </w:rPr>
              <w:t>պայմանների</w:t>
            </w:r>
            <w:r w:rsidRPr="006C791C">
              <w:rPr>
                <w:rFonts w:ascii="GHEA Grapalat" w:hAnsi="GHEA Grapalat"/>
                <w:sz w:val="20"/>
                <w:szCs w:val="20"/>
                <w:lang w:val="en-US"/>
              </w:rPr>
              <w:t xml:space="preserve"> </w:t>
            </w:r>
            <w:r>
              <w:rPr>
                <w:rFonts w:ascii="GHEA Grapalat" w:hAnsi="GHEA Grapalat"/>
                <w:sz w:val="20"/>
                <w:szCs w:val="20"/>
                <w:lang w:val="en-US"/>
              </w:rPr>
              <w:t>ձեռբ</w:t>
            </w:r>
            <w:r w:rsidRPr="006C791C">
              <w:rPr>
                <w:rFonts w:ascii="GHEA Grapalat" w:hAnsi="GHEA Grapalat"/>
                <w:sz w:val="20"/>
                <w:szCs w:val="20"/>
                <w:lang w:val="en-US"/>
              </w:rPr>
              <w:t xml:space="preserve"> </w:t>
            </w:r>
            <w:r>
              <w:rPr>
                <w:rFonts w:ascii="GHEA Grapalat" w:hAnsi="GHEA Grapalat"/>
                <w:sz w:val="20"/>
                <w:szCs w:val="20"/>
                <w:lang w:val="en-US"/>
              </w:rPr>
              <w:t>բերում</w:t>
            </w:r>
            <w:r w:rsidRPr="006C791C">
              <w:rPr>
                <w:rFonts w:ascii="GHEA Grapalat" w:hAnsi="GHEA Grapalat"/>
                <w:sz w:val="20"/>
                <w:szCs w:val="20"/>
                <w:lang w:val="en-US"/>
              </w:rPr>
              <w:t xml:space="preserve"> </w:t>
            </w:r>
            <w:r>
              <w:rPr>
                <w:rFonts w:ascii="GHEA Grapalat" w:hAnsi="GHEA Grapalat"/>
                <w:sz w:val="20"/>
                <w:szCs w:val="20"/>
                <w:lang w:val="en-US"/>
              </w:rPr>
              <w:t>և</w:t>
            </w:r>
            <w:r w:rsidRPr="006C791C">
              <w:rPr>
                <w:rFonts w:ascii="GHEA Grapalat" w:hAnsi="GHEA Grapalat"/>
                <w:sz w:val="20"/>
                <w:szCs w:val="20"/>
                <w:lang w:val="en-US"/>
              </w:rPr>
              <w:t xml:space="preserve"> </w:t>
            </w:r>
            <w:r>
              <w:rPr>
                <w:rFonts w:ascii="GHEA Grapalat" w:hAnsi="GHEA Grapalat"/>
                <w:sz w:val="20"/>
                <w:szCs w:val="20"/>
                <w:lang w:val="en-US"/>
              </w:rPr>
              <w:t>ճանապարհի</w:t>
            </w:r>
            <w:r w:rsidRPr="006C791C">
              <w:rPr>
                <w:rFonts w:ascii="GHEA Grapalat" w:hAnsi="GHEA Grapalat"/>
                <w:sz w:val="20"/>
                <w:szCs w:val="20"/>
                <w:lang w:val="en-US"/>
              </w:rPr>
              <w:t xml:space="preserve"> </w:t>
            </w:r>
            <w:r>
              <w:rPr>
                <w:rFonts w:ascii="GHEA Grapalat" w:hAnsi="GHEA Grapalat"/>
                <w:sz w:val="20"/>
                <w:szCs w:val="20"/>
                <w:lang w:val="en-US"/>
              </w:rPr>
              <w:lastRenderedPageBreak/>
              <w:t>ծրագծի</w:t>
            </w:r>
            <w:r w:rsidRPr="006C791C">
              <w:rPr>
                <w:rFonts w:ascii="GHEA Grapalat" w:hAnsi="GHEA Grapalat"/>
                <w:sz w:val="20"/>
                <w:szCs w:val="20"/>
                <w:lang w:val="en-US"/>
              </w:rPr>
              <w:t xml:space="preserve"> </w:t>
            </w:r>
            <w:r>
              <w:rPr>
                <w:rFonts w:ascii="GHEA Grapalat" w:hAnsi="GHEA Grapalat"/>
                <w:sz w:val="20"/>
                <w:szCs w:val="20"/>
                <w:lang w:val="en-US"/>
              </w:rPr>
              <w:t>իրականացմանը</w:t>
            </w:r>
            <w:r w:rsidRPr="006C791C">
              <w:rPr>
                <w:rFonts w:ascii="GHEA Grapalat" w:hAnsi="GHEA Grapalat"/>
                <w:sz w:val="20"/>
                <w:szCs w:val="20"/>
                <w:lang w:val="en-US"/>
              </w:rPr>
              <w:t xml:space="preserve"> </w:t>
            </w:r>
            <w:r>
              <w:rPr>
                <w:rFonts w:ascii="GHEA Grapalat" w:hAnsi="GHEA Grapalat"/>
                <w:sz w:val="20"/>
                <w:szCs w:val="20"/>
                <w:lang w:val="en-US"/>
              </w:rPr>
              <w:t>խոչընդոտելու</w:t>
            </w:r>
            <w:r w:rsidRPr="006C791C">
              <w:rPr>
                <w:rFonts w:ascii="GHEA Grapalat" w:hAnsi="GHEA Grapalat"/>
                <w:sz w:val="20"/>
                <w:szCs w:val="20"/>
                <w:lang w:val="en-US"/>
              </w:rPr>
              <w:t xml:space="preserve">, </w:t>
            </w:r>
            <w:r>
              <w:rPr>
                <w:rFonts w:ascii="GHEA Grapalat" w:hAnsi="GHEA Grapalat"/>
                <w:sz w:val="20"/>
                <w:szCs w:val="20"/>
                <w:lang w:val="en-US"/>
              </w:rPr>
              <w:t>իսկ</w:t>
            </w:r>
            <w:r w:rsidRPr="006C791C">
              <w:rPr>
                <w:rFonts w:ascii="GHEA Grapalat" w:hAnsi="GHEA Grapalat"/>
                <w:sz w:val="20"/>
                <w:szCs w:val="20"/>
                <w:lang w:val="en-US"/>
              </w:rPr>
              <w:t xml:space="preserve"> </w:t>
            </w:r>
            <w:r>
              <w:rPr>
                <w:rFonts w:ascii="GHEA Grapalat" w:hAnsi="GHEA Grapalat"/>
                <w:sz w:val="20"/>
                <w:szCs w:val="20"/>
                <w:lang w:val="en-US"/>
              </w:rPr>
              <w:t>ստորգետնյա</w:t>
            </w:r>
            <w:r w:rsidRPr="006C791C">
              <w:rPr>
                <w:rFonts w:ascii="GHEA Grapalat" w:hAnsi="GHEA Grapalat"/>
                <w:sz w:val="20"/>
                <w:szCs w:val="20"/>
                <w:lang w:val="en-US"/>
              </w:rPr>
              <w:t xml:space="preserve"> </w:t>
            </w:r>
            <w:r>
              <w:rPr>
                <w:rFonts w:ascii="GHEA Grapalat" w:hAnsi="GHEA Grapalat"/>
                <w:sz w:val="20"/>
                <w:szCs w:val="20"/>
                <w:lang w:val="en-US"/>
              </w:rPr>
              <w:t>գծերի</w:t>
            </w:r>
            <w:r w:rsidRPr="006C791C">
              <w:rPr>
                <w:rFonts w:ascii="GHEA Grapalat" w:hAnsi="GHEA Grapalat"/>
                <w:sz w:val="20"/>
                <w:szCs w:val="20"/>
                <w:lang w:val="en-US"/>
              </w:rPr>
              <w:t xml:space="preserve"> </w:t>
            </w:r>
            <w:r>
              <w:rPr>
                <w:rFonts w:ascii="GHEA Grapalat" w:hAnsi="GHEA Grapalat"/>
                <w:sz w:val="20"/>
                <w:szCs w:val="20"/>
                <w:lang w:val="en-US"/>
              </w:rPr>
              <w:t>դեպքում</w:t>
            </w:r>
            <w:r w:rsidRPr="006C791C">
              <w:rPr>
                <w:rFonts w:ascii="GHEA Grapalat" w:hAnsi="GHEA Grapalat"/>
                <w:sz w:val="20"/>
                <w:szCs w:val="20"/>
                <w:lang w:val="en-US"/>
              </w:rPr>
              <w:t xml:space="preserve"> </w:t>
            </w:r>
            <w:r>
              <w:rPr>
                <w:rFonts w:ascii="GHEA Grapalat" w:hAnsi="GHEA Grapalat"/>
                <w:sz w:val="20"/>
                <w:szCs w:val="20"/>
                <w:lang w:val="en-US"/>
              </w:rPr>
              <w:t>նաև</w:t>
            </w:r>
            <w:r w:rsidRPr="006C791C">
              <w:rPr>
                <w:rFonts w:ascii="GHEA Grapalat" w:hAnsi="GHEA Grapalat"/>
                <w:sz w:val="20"/>
                <w:szCs w:val="20"/>
                <w:lang w:val="en-US"/>
              </w:rPr>
              <w:t xml:space="preserve"> </w:t>
            </w:r>
            <w:r>
              <w:rPr>
                <w:rFonts w:ascii="GHEA Grapalat" w:hAnsi="GHEA Grapalat"/>
                <w:sz w:val="20"/>
                <w:szCs w:val="20"/>
                <w:lang w:val="en-US"/>
              </w:rPr>
              <w:t>ոչ</w:t>
            </w:r>
            <w:r w:rsidRPr="006C791C">
              <w:rPr>
                <w:rFonts w:ascii="GHEA Grapalat" w:hAnsi="GHEA Grapalat"/>
                <w:sz w:val="20"/>
                <w:szCs w:val="20"/>
                <w:lang w:val="en-US"/>
              </w:rPr>
              <w:t xml:space="preserve"> </w:t>
            </w:r>
            <w:r>
              <w:rPr>
                <w:rFonts w:ascii="GHEA Grapalat" w:hAnsi="GHEA Grapalat"/>
                <w:sz w:val="20"/>
                <w:szCs w:val="20"/>
                <w:lang w:val="en-US"/>
              </w:rPr>
              <w:t>բարվոք</w:t>
            </w:r>
            <w:r w:rsidRPr="006C791C">
              <w:rPr>
                <w:rFonts w:ascii="GHEA Grapalat" w:hAnsi="GHEA Grapalat"/>
                <w:sz w:val="20"/>
                <w:szCs w:val="20"/>
                <w:lang w:val="en-US"/>
              </w:rPr>
              <w:t xml:space="preserve"> </w:t>
            </w:r>
            <w:r>
              <w:rPr>
                <w:rFonts w:ascii="GHEA Grapalat" w:hAnsi="GHEA Grapalat"/>
                <w:sz w:val="20"/>
                <w:szCs w:val="20"/>
                <w:lang w:val="en-US"/>
              </w:rPr>
              <w:t>վիճակում</w:t>
            </w:r>
            <w:r w:rsidRPr="006C791C">
              <w:rPr>
                <w:rFonts w:ascii="GHEA Grapalat" w:hAnsi="GHEA Grapalat"/>
                <w:sz w:val="20"/>
                <w:szCs w:val="20"/>
                <w:lang w:val="en-US"/>
              </w:rPr>
              <w:t xml:space="preserve"> </w:t>
            </w:r>
            <w:r>
              <w:rPr>
                <w:rFonts w:ascii="GHEA Grapalat" w:hAnsi="GHEA Grapalat"/>
                <w:sz w:val="20"/>
                <w:szCs w:val="20"/>
                <w:lang w:val="en-US"/>
              </w:rPr>
              <w:t>գտնվելու</w:t>
            </w:r>
            <w:r w:rsidRPr="006C791C">
              <w:rPr>
                <w:rFonts w:ascii="GHEA Grapalat" w:hAnsi="GHEA Grapalat"/>
                <w:sz w:val="20"/>
                <w:szCs w:val="20"/>
                <w:lang w:val="en-US"/>
              </w:rPr>
              <w:t xml:space="preserve"> </w:t>
            </w:r>
            <w:r>
              <w:rPr>
                <w:rFonts w:ascii="GHEA Grapalat" w:hAnsi="GHEA Grapalat"/>
                <w:sz w:val="20"/>
                <w:szCs w:val="20"/>
                <w:lang w:val="en-US"/>
              </w:rPr>
              <w:t>դեպքում</w:t>
            </w:r>
            <w:r w:rsidRPr="006C791C">
              <w:rPr>
                <w:rFonts w:ascii="GHEA Grapalat" w:hAnsi="GHEA Grapalat"/>
                <w:sz w:val="20"/>
                <w:szCs w:val="20"/>
                <w:lang w:val="en-US"/>
              </w:rPr>
              <w:t xml:space="preserve"> </w:t>
            </w:r>
            <w:r>
              <w:rPr>
                <w:rFonts w:ascii="GHEA Grapalat" w:hAnsi="GHEA Grapalat"/>
                <w:sz w:val="20"/>
                <w:szCs w:val="20"/>
                <w:lang w:val="en-US"/>
              </w:rPr>
              <w:t>այդ</w:t>
            </w:r>
            <w:r w:rsidRPr="006C791C">
              <w:rPr>
                <w:rFonts w:ascii="GHEA Grapalat" w:hAnsi="GHEA Grapalat"/>
                <w:sz w:val="20"/>
                <w:szCs w:val="20"/>
                <w:lang w:val="en-US"/>
              </w:rPr>
              <w:t xml:space="preserve"> </w:t>
            </w:r>
            <w:r>
              <w:rPr>
                <w:rFonts w:ascii="GHEA Grapalat" w:hAnsi="GHEA Grapalat"/>
                <w:sz w:val="20"/>
                <w:szCs w:val="20"/>
                <w:lang w:val="en-US"/>
              </w:rPr>
              <w:t>գծերի</w:t>
            </w:r>
            <w:r w:rsidRPr="006C791C">
              <w:rPr>
                <w:rFonts w:ascii="GHEA Grapalat" w:hAnsi="GHEA Grapalat"/>
                <w:sz w:val="20"/>
                <w:szCs w:val="20"/>
                <w:lang w:val="en-US"/>
              </w:rPr>
              <w:t xml:space="preserve"> </w:t>
            </w:r>
            <w:r>
              <w:rPr>
                <w:rFonts w:ascii="GHEA Grapalat" w:hAnsi="GHEA Grapalat"/>
                <w:sz w:val="20"/>
                <w:szCs w:val="20"/>
                <w:lang w:val="en-US"/>
              </w:rPr>
              <w:t>համար</w:t>
            </w:r>
            <w:r w:rsidRPr="006C791C">
              <w:rPr>
                <w:rFonts w:ascii="GHEA Grapalat" w:hAnsi="GHEA Grapalat"/>
                <w:sz w:val="20"/>
                <w:szCs w:val="20"/>
                <w:lang w:val="en-US"/>
              </w:rPr>
              <w:t xml:space="preserve"> </w:t>
            </w:r>
            <w:r>
              <w:rPr>
                <w:rFonts w:ascii="GHEA Grapalat" w:hAnsi="GHEA Grapalat"/>
                <w:sz w:val="20"/>
                <w:szCs w:val="20"/>
                <w:lang w:val="en-US"/>
              </w:rPr>
              <w:t>տալ</w:t>
            </w:r>
            <w:r w:rsidRPr="006C791C">
              <w:rPr>
                <w:rFonts w:ascii="GHEA Grapalat" w:hAnsi="GHEA Grapalat"/>
                <w:sz w:val="20"/>
                <w:szCs w:val="20"/>
                <w:lang w:val="en-US"/>
              </w:rPr>
              <w:t xml:space="preserve"> </w:t>
            </w:r>
            <w:r>
              <w:rPr>
                <w:rFonts w:ascii="GHEA Grapalat" w:hAnsi="GHEA Grapalat"/>
                <w:sz w:val="20"/>
                <w:szCs w:val="20"/>
                <w:lang w:val="en-US"/>
              </w:rPr>
              <w:t>նախագծային</w:t>
            </w:r>
            <w:r w:rsidRPr="006C791C">
              <w:rPr>
                <w:rFonts w:ascii="GHEA Grapalat" w:hAnsi="GHEA Grapalat"/>
                <w:sz w:val="20"/>
                <w:szCs w:val="20"/>
                <w:lang w:val="en-US"/>
              </w:rPr>
              <w:t xml:space="preserve"> </w:t>
            </w:r>
            <w:r>
              <w:rPr>
                <w:rFonts w:ascii="GHEA Grapalat" w:hAnsi="GHEA Grapalat"/>
                <w:sz w:val="20"/>
                <w:szCs w:val="20"/>
                <w:lang w:val="en-US"/>
              </w:rPr>
              <w:t>լուծում</w:t>
            </w:r>
            <w:r w:rsidRPr="006C791C">
              <w:rPr>
                <w:rFonts w:ascii="GHEA Grapalat" w:hAnsi="GHEA Grapalat"/>
                <w:sz w:val="20"/>
                <w:szCs w:val="20"/>
                <w:lang w:val="en-US"/>
              </w:rPr>
              <w:t xml:space="preserve">: </w:t>
            </w:r>
            <w:r>
              <w:rPr>
                <w:rFonts w:ascii="GHEA Grapalat" w:hAnsi="GHEA Grapalat"/>
                <w:sz w:val="20"/>
                <w:szCs w:val="20"/>
                <w:lang w:val="en-US"/>
              </w:rPr>
              <w:t>Ինժեներական</w:t>
            </w:r>
            <w:r w:rsidRPr="006C791C">
              <w:rPr>
                <w:rFonts w:ascii="GHEA Grapalat" w:hAnsi="GHEA Grapalat"/>
                <w:sz w:val="20"/>
                <w:szCs w:val="20"/>
                <w:lang w:val="en-US"/>
              </w:rPr>
              <w:t xml:space="preserve"> </w:t>
            </w:r>
            <w:r>
              <w:rPr>
                <w:rFonts w:ascii="GHEA Grapalat" w:hAnsi="GHEA Grapalat"/>
                <w:sz w:val="20"/>
                <w:szCs w:val="20"/>
                <w:lang w:val="en-US"/>
              </w:rPr>
              <w:t>գծերի</w:t>
            </w:r>
            <w:r w:rsidRPr="006C791C">
              <w:rPr>
                <w:rFonts w:ascii="GHEA Grapalat" w:hAnsi="GHEA Grapalat"/>
                <w:sz w:val="20"/>
                <w:szCs w:val="20"/>
                <w:lang w:val="en-US"/>
              </w:rPr>
              <w:t xml:space="preserve"> (</w:t>
            </w:r>
            <w:r>
              <w:rPr>
                <w:rFonts w:ascii="GHEA Grapalat" w:hAnsi="GHEA Grapalat"/>
                <w:sz w:val="20"/>
                <w:szCs w:val="20"/>
                <w:lang w:val="en-US"/>
              </w:rPr>
              <w:t>նաև</w:t>
            </w:r>
            <w:r w:rsidRPr="006C791C">
              <w:rPr>
                <w:rFonts w:ascii="GHEA Grapalat" w:hAnsi="GHEA Grapalat"/>
                <w:sz w:val="20"/>
                <w:szCs w:val="20"/>
                <w:lang w:val="en-US"/>
              </w:rPr>
              <w:t xml:space="preserve"> </w:t>
            </w:r>
            <w:r>
              <w:rPr>
                <w:rFonts w:ascii="GHEA Grapalat" w:hAnsi="GHEA Grapalat"/>
                <w:sz w:val="20"/>
                <w:szCs w:val="20"/>
                <w:lang w:val="en-US"/>
              </w:rPr>
              <w:t>սարքավորումների</w:t>
            </w:r>
            <w:r w:rsidRPr="006C791C">
              <w:rPr>
                <w:rFonts w:ascii="GHEA Grapalat" w:hAnsi="GHEA Grapalat"/>
                <w:sz w:val="20"/>
                <w:szCs w:val="20"/>
                <w:lang w:val="en-US"/>
              </w:rPr>
              <w:t xml:space="preserve">) </w:t>
            </w:r>
            <w:r>
              <w:rPr>
                <w:rFonts w:ascii="GHEA Grapalat" w:hAnsi="GHEA Grapalat"/>
                <w:sz w:val="20"/>
                <w:szCs w:val="20"/>
                <w:lang w:val="en-US"/>
              </w:rPr>
              <w:t>տեղափոխման</w:t>
            </w:r>
            <w:r w:rsidRPr="006C791C">
              <w:rPr>
                <w:rFonts w:ascii="GHEA Grapalat" w:hAnsi="GHEA Grapalat"/>
                <w:sz w:val="20"/>
                <w:szCs w:val="20"/>
                <w:lang w:val="en-US"/>
              </w:rPr>
              <w:t xml:space="preserve"> </w:t>
            </w:r>
            <w:r>
              <w:rPr>
                <w:rFonts w:ascii="GHEA Grapalat" w:hAnsi="GHEA Grapalat"/>
                <w:sz w:val="20"/>
                <w:szCs w:val="20"/>
                <w:lang w:val="en-US"/>
              </w:rPr>
              <w:t>անհրաժեշտության</w:t>
            </w:r>
            <w:r w:rsidRPr="006C791C">
              <w:rPr>
                <w:rFonts w:ascii="GHEA Grapalat" w:hAnsi="GHEA Grapalat"/>
                <w:sz w:val="20"/>
                <w:szCs w:val="20"/>
                <w:lang w:val="en-US"/>
              </w:rPr>
              <w:t xml:space="preserve"> </w:t>
            </w:r>
            <w:r>
              <w:rPr>
                <w:rFonts w:ascii="GHEA Grapalat" w:hAnsi="GHEA Grapalat"/>
                <w:sz w:val="20"/>
                <w:szCs w:val="20"/>
                <w:lang w:val="en-US"/>
              </w:rPr>
              <w:t>դեպքում</w:t>
            </w:r>
            <w:r w:rsidRPr="006C791C">
              <w:rPr>
                <w:rFonts w:ascii="GHEA Grapalat" w:hAnsi="GHEA Grapalat"/>
                <w:sz w:val="20"/>
                <w:szCs w:val="20"/>
                <w:lang w:val="en-US"/>
              </w:rPr>
              <w:t xml:space="preserve"> </w:t>
            </w:r>
            <w:r>
              <w:rPr>
                <w:rFonts w:ascii="GHEA Grapalat" w:hAnsi="GHEA Grapalat"/>
                <w:sz w:val="20"/>
                <w:szCs w:val="20"/>
                <w:lang w:val="en-US"/>
              </w:rPr>
              <w:t>դրանց</w:t>
            </w:r>
            <w:r w:rsidRPr="006C791C">
              <w:rPr>
                <w:rFonts w:ascii="GHEA Grapalat" w:hAnsi="GHEA Grapalat"/>
                <w:sz w:val="20"/>
                <w:szCs w:val="20"/>
                <w:lang w:val="en-US"/>
              </w:rPr>
              <w:t xml:space="preserve"> </w:t>
            </w:r>
            <w:r>
              <w:rPr>
                <w:rFonts w:ascii="GHEA Grapalat" w:hAnsi="GHEA Grapalat"/>
                <w:sz w:val="20"/>
                <w:szCs w:val="20"/>
                <w:lang w:val="en-US"/>
              </w:rPr>
              <w:t>տեղափոխման</w:t>
            </w:r>
            <w:r w:rsidRPr="006C791C">
              <w:rPr>
                <w:rFonts w:ascii="GHEA Grapalat" w:hAnsi="GHEA Grapalat"/>
                <w:sz w:val="20"/>
                <w:szCs w:val="20"/>
                <w:lang w:val="en-US"/>
              </w:rPr>
              <w:t xml:space="preserve"> </w:t>
            </w:r>
            <w:r>
              <w:rPr>
                <w:rFonts w:ascii="GHEA Grapalat" w:hAnsi="GHEA Grapalat"/>
                <w:sz w:val="20"/>
                <w:szCs w:val="20"/>
                <w:lang w:val="en-US"/>
              </w:rPr>
              <w:t>նախագծի</w:t>
            </w:r>
            <w:r w:rsidRPr="006C791C">
              <w:rPr>
                <w:rFonts w:ascii="GHEA Grapalat" w:hAnsi="GHEA Grapalat"/>
                <w:sz w:val="20"/>
                <w:szCs w:val="20"/>
                <w:lang w:val="en-US"/>
              </w:rPr>
              <w:t xml:space="preserve"> </w:t>
            </w:r>
            <w:r>
              <w:rPr>
                <w:rFonts w:ascii="GHEA Grapalat" w:hAnsi="GHEA Grapalat"/>
                <w:sz w:val="20"/>
                <w:szCs w:val="20"/>
                <w:lang w:val="en-US"/>
              </w:rPr>
              <w:t>մշակում</w:t>
            </w:r>
            <w:r w:rsidRPr="006C791C">
              <w:rPr>
                <w:rFonts w:ascii="GHEA Grapalat" w:hAnsi="GHEA Grapalat"/>
                <w:sz w:val="20"/>
                <w:szCs w:val="20"/>
                <w:lang w:val="en-US"/>
              </w:rPr>
              <w:t xml:space="preserve"> </w:t>
            </w:r>
            <w:r>
              <w:rPr>
                <w:rFonts w:ascii="GHEA Grapalat" w:hAnsi="GHEA Grapalat"/>
                <w:sz w:val="20"/>
                <w:szCs w:val="20"/>
                <w:lang w:val="en-US"/>
              </w:rPr>
              <w:t>և</w:t>
            </w:r>
            <w:r w:rsidRPr="006C791C">
              <w:rPr>
                <w:rFonts w:ascii="GHEA Grapalat" w:hAnsi="GHEA Grapalat"/>
                <w:sz w:val="20"/>
                <w:szCs w:val="20"/>
                <w:lang w:val="en-US"/>
              </w:rPr>
              <w:t xml:space="preserve"> </w:t>
            </w:r>
            <w:r>
              <w:rPr>
                <w:rFonts w:ascii="GHEA Grapalat" w:hAnsi="GHEA Grapalat"/>
                <w:sz w:val="20"/>
                <w:szCs w:val="20"/>
                <w:lang w:val="en-US"/>
              </w:rPr>
              <w:t>իրավասու</w:t>
            </w:r>
            <w:r w:rsidRPr="006C791C">
              <w:rPr>
                <w:rFonts w:ascii="GHEA Grapalat" w:hAnsi="GHEA Grapalat"/>
                <w:sz w:val="20"/>
                <w:szCs w:val="20"/>
                <w:lang w:val="en-US"/>
              </w:rPr>
              <w:t xml:space="preserve"> </w:t>
            </w:r>
            <w:r>
              <w:rPr>
                <w:rFonts w:ascii="GHEA Grapalat" w:hAnsi="GHEA Grapalat"/>
                <w:sz w:val="20"/>
                <w:szCs w:val="20"/>
                <w:lang w:val="en-US"/>
              </w:rPr>
              <w:t>կազմակերպությունների</w:t>
            </w:r>
            <w:r w:rsidRPr="006C791C">
              <w:rPr>
                <w:rFonts w:ascii="GHEA Grapalat" w:hAnsi="GHEA Grapalat"/>
                <w:sz w:val="20"/>
                <w:szCs w:val="20"/>
                <w:lang w:val="en-US"/>
              </w:rPr>
              <w:t xml:space="preserve"> </w:t>
            </w:r>
            <w:r>
              <w:rPr>
                <w:rFonts w:ascii="GHEA Grapalat" w:hAnsi="GHEA Grapalat"/>
                <w:sz w:val="20"/>
                <w:szCs w:val="20"/>
                <w:lang w:val="en-US"/>
              </w:rPr>
              <w:t>հետ</w:t>
            </w:r>
            <w:r w:rsidRPr="006C791C">
              <w:rPr>
                <w:rFonts w:ascii="GHEA Grapalat" w:hAnsi="GHEA Grapalat"/>
                <w:sz w:val="20"/>
                <w:szCs w:val="20"/>
                <w:lang w:val="en-US"/>
              </w:rPr>
              <w:t xml:space="preserve"> </w:t>
            </w:r>
            <w:r>
              <w:rPr>
                <w:rFonts w:ascii="GHEA Grapalat" w:hAnsi="GHEA Grapalat"/>
                <w:sz w:val="20"/>
                <w:szCs w:val="20"/>
                <w:lang w:val="en-US"/>
              </w:rPr>
              <w:t>համաձայնեցում</w:t>
            </w:r>
            <w:r w:rsidRPr="006C791C">
              <w:rPr>
                <w:rFonts w:ascii="GHEA Grapalat" w:hAnsi="GHEA Grapalat"/>
                <w:sz w:val="20"/>
                <w:szCs w:val="20"/>
                <w:lang w:val="en-US"/>
              </w:rPr>
              <w:t>:</w:t>
            </w:r>
          </w:p>
          <w:p w14:paraId="3D8E88EE" w14:textId="77777777" w:rsidR="0009429A" w:rsidRPr="006C791C" w:rsidRDefault="0009429A" w:rsidP="003A3293">
            <w:pPr>
              <w:pStyle w:val="aff4"/>
              <w:numPr>
                <w:ilvl w:val="0"/>
                <w:numId w:val="17"/>
              </w:numPr>
              <w:tabs>
                <w:tab w:val="left" w:pos="142"/>
              </w:tabs>
              <w:contextualSpacing/>
              <w:jc w:val="both"/>
              <w:rPr>
                <w:rFonts w:ascii="GHEA Grapalat" w:hAnsi="GHEA Grapalat"/>
                <w:b/>
                <w:sz w:val="20"/>
                <w:szCs w:val="20"/>
                <w:lang w:val="en-US"/>
              </w:rPr>
            </w:pPr>
            <w:r w:rsidRPr="001655E9">
              <w:rPr>
                <w:rFonts w:ascii="GHEA Grapalat" w:hAnsi="GHEA Grapalat"/>
                <w:sz w:val="20"/>
                <w:szCs w:val="20"/>
                <w:lang w:val="en-US"/>
              </w:rPr>
              <w:t>Շինարարական</w:t>
            </w:r>
            <w:r w:rsidRPr="006C791C">
              <w:rPr>
                <w:rFonts w:ascii="GHEA Grapalat" w:hAnsi="GHEA Grapalat"/>
                <w:sz w:val="20"/>
                <w:szCs w:val="20"/>
                <w:lang w:val="en-US"/>
              </w:rPr>
              <w:t xml:space="preserve"> </w:t>
            </w:r>
            <w:r w:rsidRPr="001655E9">
              <w:rPr>
                <w:rFonts w:ascii="GHEA Grapalat" w:hAnsi="GHEA Grapalat"/>
                <w:sz w:val="20"/>
                <w:szCs w:val="20"/>
                <w:lang w:val="en-US"/>
              </w:rPr>
              <w:t>աշխատանքները</w:t>
            </w:r>
            <w:r w:rsidRPr="006C791C">
              <w:rPr>
                <w:rFonts w:ascii="GHEA Grapalat" w:hAnsi="GHEA Grapalat"/>
                <w:sz w:val="20"/>
                <w:szCs w:val="20"/>
                <w:lang w:val="en-US"/>
              </w:rPr>
              <w:t xml:space="preserve"> </w:t>
            </w:r>
            <w:r w:rsidRPr="001655E9">
              <w:rPr>
                <w:rFonts w:ascii="GHEA Grapalat" w:hAnsi="GHEA Grapalat"/>
                <w:sz w:val="20"/>
                <w:szCs w:val="20"/>
                <w:lang w:val="en-US"/>
              </w:rPr>
              <w:t>սկսելուց</w:t>
            </w:r>
            <w:r w:rsidRPr="006C791C">
              <w:rPr>
                <w:rFonts w:ascii="GHEA Grapalat" w:hAnsi="GHEA Grapalat"/>
                <w:sz w:val="20"/>
                <w:szCs w:val="20"/>
                <w:lang w:val="en-US"/>
              </w:rPr>
              <w:t xml:space="preserve"> </w:t>
            </w:r>
            <w:r w:rsidRPr="001655E9">
              <w:rPr>
                <w:rFonts w:ascii="GHEA Grapalat" w:hAnsi="GHEA Grapalat"/>
                <w:sz w:val="20"/>
                <w:szCs w:val="20"/>
                <w:lang w:val="en-US"/>
              </w:rPr>
              <w:t>առաջ</w:t>
            </w:r>
            <w:r w:rsidRPr="006C791C">
              <w:rPr>
                <w:rFonts w:ascii="GHEA Grapalat" w:hAnsi="GHEA Grapalat"/>
                <w:sz w:val="20"/>
                <w:szCs w:val="20"/>
                <w:lang w:val="en-US"/>
              </w:rPr>
              <w:t xml:space="preserve">, </w:t>
            </w:r>
            <w:r w:rsidRPr="001655E9">
              <w:rPr>
                <w:rFonts w:ascii="GHEA Grapalat" w:hAnsi="GHEA Grapalat"/>
                <w:sz w:val="20"/>
                <w:szCs w:val="20"/>
                <w:lang w:val="en-US"/>
              </w:rPr>
              <w:t>հիմնանորոգվող</w:t>
            </w:r>
            <w:r w:rsidRPr="006C791C">
              <w:rPr>
                <w:rFonts w:ascii="GHEA Grapalat" w:hAnsi="GHEA Grapalat"/>
                <w:sz w:val="20"/>
                <w:szCs w:val="20"/>
                <w:lang w:val="en-US"/>
              </w:rPr>
              <w:t xml:space="preserve"> </w:t>
            </w:r>
            <w:r w:rsidRPr="001655E9">
              <w:rPr>
                <w:rFonts w:ascii="GHEA Grapalat" w:hAnsi="GHEA Grapalat"/>
                <w:sz w:val="20"/>
                <w:szCs w:val="20"/>
                <w:lang w:val="en-US"/>
              </w:rPr>
              <w:t>տեղամասը</w:t>
            </w:r>
            <w:r w:rsidRPr="006C791C">
              <w:rPr>
                <w:rFonts w:ascii="GHEA Grapalat" w:hAnsi="GHEA Grapalat"/>
                <w:sz w:val="20"/>
                <w:szCs w:val="20"/>
                <w:lang w:val="en-US"/>
              </w:rPr>
              <w:t xml:space="preserve"> </w:t>
            </w:r>
            <w:r w:rsidRPr="001655E9">
              <w:rPr>
                <w:rFonts w:ascii="GHEA Grapalat" w:hAnsi="GHEA Grapalat"/>
                <w:sz w:val="20"/>
                <w:szCs w:val="20"/>
                <w:lang w:val="en-US"/>
              </w:rPr>
              <w:t>հանձնման</w:t>
            </w:r>
            <w:r w:rsidRPr="006C791C">
              <w:rPr>
                <w:rFonts w:ascii="GHEA Grapalat" w:hAnsi="GHEA Grapalat"/>
                <w:sz w:val="20"/>
                <w:szCs w:val="20"/>
                <w:lang w:val="en-US"/>
              </w:rPr>
              <w:t>-</w:t>
            </w:r>
            <w:r w:rsidRPr="001655E9">
              <w:rPr>
                <w:rFonts w:ascii="GHEA Grapalat" w:hAnsi="GHEA Grapalat"/>
                <w:sz w:val="20"/>
                <w:szCs w:val="20"/>
                <w:lang w:val="en-US"/>
              </w:rPr>
              <w:t>ընդունման</w:t>
            </w:r>
            <w:r w:rsidRPr="006C791C">
              <w:rPr>
                <w:rFonts w:ascii="GHEA Grapalat" w:hAnsi="GHEA Grapalat"/>
                <w:sz w:val="20"/>
                <w:szCs w:val="20"/>
                <w:lang w:val="en-US"/>
              </w:rPr>
              <w:t xml:space="preserve"> </w:t>
            </w:r>
            <w:r w:rsidRPr="001655E9">
              <w:rPr>
                <w:rFonts w:ascii="GHEA Grapalat" w:hAnsi="GHEA Grapalat"/>
                <w:sz w:val="20"/>
                <w:szCs w:val="20"/>
                <w:lang w:val="en-US"/>
              </w:rPr>
              <w:t>ակտի</w:t>
            </w:r>
            <w:r w:rsidRPr="006C791C">
              <w:rPr>
                <w:rFonts w:ascii="GHEA Grapalat" w:hAnsi="GHEA Grapalat"/>
                <w:sz w:val="20"/>
                <w:szCs w:val="20"/>
                <w:lang w:val="en-US"/>
              </w:rPr>
              <w:t xml:space="preserve"> </w:t>
            </w:r>
            <w:r w:rsidRPr="001655E9">
              <w:rPr>
                <w:rFonts w:ascii="GHEA Grapalat" w:hAnsi="GHEA Grapalat"/>
                <w:sz w:val="20"/>
                <w:szCs w:val="20"/>
                <w:lang w:val="en-US"/>
              </w:rPr>
              <w:t>միջոցով</w:t>
            </w:r>
            <w:r w:rsidRPr="006C791C">
              <w:rPr>
                <w:rFonts w:ascii="GHEA Grapalat" w:hAnsi="GHEA Grapalat"/>
                <w:sz w:val="20"/>
                <w:szCs w:val="20"/>
                <w:lang w:val="en-US"/>
              </w:rPr>
              <w:t xml:space="preserve"> </w:t>
            </w:r>
            <w:r w:rsidRPr="001655E9">
              <w:rPr>
                <w:rFonts w:ascii="GHEA Grapalat" w:hAnsi="GHEA Grapalat"/>
                <w:sz w:val="20"/>
                <w:szCs w:val="20"/>
                <w:lang w:val="en-US"/>
              </w:rPr>
              <w:t>կապալառու</w:t>
            </w:r>
            <w:r w:rsidRPr="006C791C">
              <w:rPr>
                <w:rFonts w:ascii="GHEA Grapalat" w:hAnsi="GHEA Grapalat"/>
                <w:sz w:val="20"/>
                <w:szCs w:val="20"/>
                <w:lang w:val="en-US"/>
              </w:rPr>
              <w:t xml:space="preserve"> </w:t>
            </w:r>
            <w:r w:rsidRPr="001655E9">
              <w:rPr>
                <w:rFonts w:ascii="GHEA Grapalat" w:hAnsi="GHEA Grapalat"/>
                <w:sz w:val="20"/>
                <w:szCs w:val="20"/>
                <w:lang w:val="en-US"/>
              </w:rPr>
              <w:t>կազմակերպությանը</w:t>
            </w:r>
            <w:r w:rsidRPr="006C791C">
              <w:rPr>
                <w:rFonts w:ascii="GHEA Grapalat" w:hAnsi="GHEA Grapalat"/>
                <w:sz w:val="20"/>
                <w:szCs w:val="20"/>
                <w:lang w:val="en-US"/>
              </w:rPr>
              <w:t xml:space="preserve"> </w:t>
            </w:r>
            <w:r w:rsidRPr="001655E9">
              <w:rPr>
                <w:rFonts w:ascii="GHEA Grapalat" w:hAnsi="GHEA Grapalat"/>
                <w:sz w:val="20"/>
                <w:szCs w:val="20"/>
                <w:lang w:val="en-US"/>
              </w:rPr>
              <w:t>հանձնում՝</w:t>
            </w:r>
            <w:r w:rsidRPr="006C791C">
              <w:rPr>
                <w:rFonts w:ascii="GHEA Grapalat" w:hAnsi="GHEA Grapalat"/>
                <w:sz w:val="20"/>
                <w:szCs w:val="20"/>
                <w:lang w:val="en-US"/>
              </w:rPr>
              <w:t xml:space="preserve"> </w:t>
            </w:r>
            <w:r w:rsidRPr="001655E9">
              <w:rPr>
                <w:rFonts w:ascii="GHEA Grapalat" w:hAnsi="GHEA Grapalat"/>
                <w:sz w:val="20"/>
                <w:szCs w:val="20"/>
                <w:lang w:val="en-US"/>
              </w:rPr>
              <w:t>տեղանքին</w:t>
            </w:r>
            <w:r w:rsidRPr="006C791C">
              <w:rPr>
                <w:rFonts w:ascii="GHEA Grapalat" w:hAnsi="GHEA Grapalat"/>
                <w:sz w:val="20"/>
                <w:szCs w:val="20"/>
                <w:lang w:val="en-US"/>
              </w:rPr>
              <w:t xml:space="preserve"> </w:t>
            </w:r>
            <w:r w:rsidRPr="001655E9">
              <w:rPr>
                <w:rFonts w:ascii="GHEA Grapalat" w:hAnsi="GHEA Grapalat"/>
                <w:sz w:val="20"/>
                <w:szCs w:val="20"/>
                <w:lang w:val="en-US"/>
              </w:rPr>
              <w:t>ամրակցող</w:t>
            </w:r>
            <w:r w:rsidRPr="006C791C">
              <w:rPr>
                <w:rFonts w:ascii="GHEA Grapalat" w:hAnsi="GHEA Grapalat"/>
                <w:sz w:val="20"/>
                <w:szCs w:val="20"/>
                <w:lang w:val="en-US"/>
              </w:rPr>
              <w:t xml:space="preserve"> </w:t>
            </w:r>
            <w:r w:rsidRPr="001655E9">
              <w:rPr>
                <w:rFonts w:ascii="GHEA Grapalat" w:hAnsi="GHEA Grapalat"/>
                <w:sz w:val="20"/>
                <w:szCs w:val="20"/>
                <w:lang w:val="en-US"/>
              </w:rPr>
              <w:t>նշաններով</w:t>
            </w:r>
            <w:r w:rsidRPr="006C791C">
              <w:rPr>
                <w:rFonts w:ascii="GHEA Grapalat" w:hAnsi="GHEA Grapalat"/>
                <w:sz w:val="20"/>
                <w:szCs w:val="20"/>
                <w:lang w:val="en-US"/>
              </w:rPr>
              <w:t xml:space="preserve"> </w:t>
            </w:r>
            <w:r w:rsidRPr="001655E9">
              <w:rPr>
                <w:rFonts w:ascii="GHEA Grapalat" w:hAnsi="GHEA Grapalat"/>
                <w:sz w:val="20"/>
                <w:szCs w:val="20"/>
                <w:lang w:val="en-US"/>
              </w:rPr>
              <w:t>ևբարձրությունների</w:t>
            </w:r>
            <w:r w:rsidRPr="006C791C">
              <w:rPr>
                <w:rFonts w:ascii="GHEA Grapalat" w:hAnsi="GHEA Grapalat"/>
                <w:sz w:val="20"/>
                <w:szCs w:val="20"/>
                <w:lang w:val="en-US"/>
              </w:rPr>
              <w:t xml:space="preserve"> </w:t>
            </w:r>
            <w:r w:rsidRPr="001655E9">
              <w:rPr>
                <w:rFonts w:ascii="GHEA Grapalat" w:hAnsi="GHEA Grapalat"/>
                <w:sz w:val="20"/>
                <w:szCs w:val="20"/>
                <w:lang w:val="en-US"/>
              </w:rPr>
              <w:t>հենանիշերով</w:t>
            </w:r>
            <w:r w:rsidRPr="006C791C">
              <w:rPr>
                <w:rFonts w:ascii="GHEA Grapalat" w:hAnsi="GHEA Grapalat"/>
                <w:sz w:val="20"/>
                <w:szCs w:val="20"/>
                <w:lang w:val="en-US"/>
              </w:rPr>
              <w:t xml:space="preserve">: </w:t>
            </w:r>
          </w:p>
          <w:p w14:paraId="2027F7C4" w14:textId="77777777" w:rsidR="0009429A" w:rsidRDefault="0009429A" w:rsidP="0009429A">
            <w:pPr>
              <w:tabs>
                <w:tab w:val="left" w:pos="142"/>
              </w:tabs>
              <w:ind w:left="2685"/>
              <w:jc w:val="both"/>
              <w:rPr>
                <w:rFonts w:ascii="GHEA Grapalat" w:hAnsi="GHEA Grapalat"/>
                <w:b/>
                <w:sz w:val="20"/>
                <w:szCs w:val="20"/>
              </w:rPr>
            </w:pPr>
            <w:r w:rsidRPr="001655E9">
              <w:rPr>
                <w:rFonts w:ascii="GHEA Grapalat" w:hAnsi="GHEA Grapalat"/>
                <w:b/>
                <w:sz w:val="20"/>
                <w:szCs w:val="20"/>
              </w:rPr>
              <w:t>Հետազննման վերաբերյալ պահանջներ</w:t>
            </w:r>
          </w:p>
          <w:p w14:paraId="3858E3DC" w14:textId="77777777" w:rsidR="0009429A" w:rsidRDefault="0009429A" w:rsidP="003A3293">
            <w:pPr>
              <w:pStyle w:val="aff4"/>
              <w:numPr>
                <w:ilvl w:val="0"/>
                <w:numId w:val="12"/>
              </w:numPr>
              <w:tabs>
                <w:tab w:val="left" w:pos="142"/>
              </w:tabs>
              <w:contextualSpacing/>
              <w:jc w:val="both"/>
              <w:rPr>
                <w:rFonts w:ascii="GHEA Grapalat" w:hAnsi="GHEA Grapalat"/>
                <w:sz w:val="20"/>
                <w:szCs w:val="20"/>
                <w:lang w:val="en-US"/>
              </w:rPr>
            </w:pPr>
            <w:r w:rsidRPr="001655E9">
              <w:rPr>
                <w:rFonts w:ascii="GHEA Grapalat" w:hAnsi="GHEA Grapalat"/>
                <w:sz w:val="20"/>
                <w:szCs w:val="20"/>
                <w:lang w:val="en-US"/>
              </w:rPr>
              <w:t>Ին</w:t>
            </w:r>
            <w:r>
              <w:rPr>
                <w:rFonts w:ascii="GHEA Grapalat" w:hAnsi="GHEA Grapalat"/>
                <w:sz w:val="20"/>
                <w:szCs w:val="20"/>
                <w:lang w:val="en-US"/>
              </w:rPr>
              <w:t>ժեներական հետազննումն իրականացնել նախագծային փաստաթղթերը մշակելու և նախագծային լուծումները հիմնավորելու անհրաժեշտ ծավալով,</w:t>
            </w:r>
          </w:p>
          <w:p w14:paraId="452A379A" w14:textId="77777777" w:rsidR="0009429A" w:rsidRDefault="0009429A" w:rsidP="003A3293">
            <w:pPr>
              <w:pStyle w:val="aff4"/>
              <w:numPr>
                <w:ilvl w:val="0"/>
                <w:numId w:val="12"/>
              </w:numPr>
              <w:tabs>
                <w:tab w:val="left" w:pos="142"/>
              </w:tabs>
              <w:contextualSpacing/>
              <w:jc w:val="both"/>
              <w:rPr>
                <w:rFonts w:ascii="GHEA Grapalat" w:hAnsi="GHEA Grapalat"/>
                <w:sz w:val="20"/>
                <w:szCs w:val="20"/>
                <w:lang w:val="en-US"/>
              </w:rPr>
            </w:pPr>
            <w:r>
              <w:rPr>
                <w:rFonts w:ascii="GHEA Grapalat" w:hAnsi="GHEA Grapalat"/>
                <w:sz w:val="20"/>
                <w:szCs w:val="20"/>
                <w:lang w:val="en-US"/>
              </w:rPr>
              <w:t xml:space="preserve">Հետազննման ընթացքում վերանորոգվող, վերակառուցվող, հիմնանորոգվող ճանապարհի երկայնքով </w:t>
            </w:r>
            <w:r>
              <w:rPr>
                <w:rFonts w:ascii="GHEA Grapalat" w:hAnsi="GHEA Grapalat"/>
                <w:b/>
                <w:sz w:val="20"/>
                <w:szCs w:val="20"/>
                <w:u w:val="single"/>
                <w:lang w:val="en-US"/>
              </w:rPr>
              <w:t xml:space="preserve">առնվազն յուրաքանչյուր 330 մետր տեղամասում, (իսկ նստվածքային տեղամասերում պարտադիր՝ առնվազն 2մ խորությամբ) </w:t>
            </w:r>
            <w:r>
              <w:rPr>
                <w:rFonts w:ascii="GHEA Grapalat" w:hAnsi="GHEA Grapalat"/>
                <w:sz w:val="20"/>
                <w:szCs w:val="20"/>
                <w:lang w:val="en-US"/>
              </w:rPr>
              <w:t>կատարել հորատումներ՝ճանապարհային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w:t>
            </w:r>
          </w:p>
          <w:p w14:paraId="7FA3F020" w14:textId="77777777" w:rsidR="0009429A" w:rsidRDefault="0009429A" w:rsidP="003A3293">
            <w:pPr>
              <w:pStyle w:val="aff4"/>
              <w:numPr>
                <w:ilvl w:val="0"/>
                <w:numId w:val="12"/>
              </w:numPr>
              <w:tabs>
                <w:tab w:val="left" w:pos="142"/>
              </w:tabs>
              <w:contextualSpacing/>
              <w:jc w:val="both"/>
              <w:rPr>
                <w:rFonts w:ascii="GHEA Grapalat" w:hAnsi="GHEA Grapalat"/>
                <w:sz w:val="20"/>
                <w:szCs w:val="20"/>
                <w:lang w:val="en-US"/>
              </w:rPr>
            </w:pPr>
            <w:r>
              <w:rPr>
                <w:rFonts w:ascii="GHEA Grapalat" w:hAnsi="GHEA Grapalat"/>
                <w:sz w:val="20"/>
                <w:szCs w:val="20"/>
                <w:lang w:val="en-US"/>
              </w:rPr>
              <w:t xml:space="preserve">Հետազնման ընթացքում իրականացնել հիմնանորոգվող տեղամասի առկա վիճակի տեսանկարահանում: </w:t>
            </w:r>
          </w:p>
          <w:p w14:paraId="4F3FEC04" w14:textId="77777777" w:rsidR="0009429A" w:rsidRDefault="0009429A" w:rsidP="0009429A">
            <w:pPr>
              <w:tabs>
                <w:tab w:val="left" w:pos="142"/>
              </w:tabs>
              <w:ind w:left="2685"/>
              <w:jc w:val="both"/>
              <w:rPr>
                <w:rFonts w:ascii="GHEA Grapalat" w:hAnsi="GHEA Grapalat"/>
                <w:b/>
                <w:sz w:val="20"/>
                <w:szCs w:val="20"/>
              </w:rPr>
            </w:pPr>
            <w:r w:rsidRPr="00C91016">
              <w:rPr>
                <w:rFonts w:ascii="GHEA Grapalat" w:hAnsi="GHEA Grapalat"/>
                <w:b/>
                <w:sz w:val="20"/>
                <w:szCs w:val="20"/>
              </w:rPr>
              <w:t>Նախագծերի նկատմամբ պահանջներ</w:t>
            </w:r>
          </w:p>
          <w:p w14:paraId="624E40F9" w14:textId="77777777" w:rsidR="0009429A" w:rsidRDefault="0009429A" w:rsidP="003A3293">
            <w:pPr>
              <w:pStyle w:val="aff4"/>
              <w:numPr>
                <w:ilvl w:val="0"/>
                <w:numId w:val="13"/>
              </w:numPr>
              <w:tabs>
                <w:tab w:val="left" w:pos="142"/>
              </w:tabs>
              <w:contextualSpacing/>
              <w:jc w:val="both"/>
              <w:rPr>
                <w:rFonts w:ascii="GHEA Grapalat" w:hAnsi="GHEA Grapalat"/>
                <w:sz w:val="20"/>
                <w:szCs w:val="20"/>
                <w:lang w:val="en-US"/>
              </w:rPr>
            </w:pPr>
            <w:r w:rsidRPr="00753C85">
              <w:rPr>
                <w:rFonts w:ascii="GHEA Grapalat" w:hAnsi="GHEA Grapalat"/>
                <w:sz w:val="20"/>
                <w:szCs w:val="20"/>
                <w:lang w:val="en-US"/>
              </w:rPr>
              <w:t xml:space="preserve">Նախագծային </w:t>
            </w:r>
            <w:r>
              <w:rPr>
                <w:rFonts w:ascii="GHEA Grapalat" w:hAnsi="GHEA Grapalat"/>
                <w:sz w:val="20"/>
                <w:szCs w:val="20"/>
                <w:lang w:val="en-US"/>
              </w:rPr>
              <w:t>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6F1F8365" w14:textId="77777777" w:rsidR="0009429A" w:rsidRDefault="0009429A" w:rsidP="003A3293">
            <w:pPr>
              <w:pStyle w:val="aff4"/>
              <w:numPr>
                <w:ilvl w:val="0"/>
                <w:numId w:val="13"/>
              </w:numPr>
              <w:tabs>
                <w:tab w:val="left" w:pos="142"/>
              </w:tabs>
              <w:contextualSpacing/>
              <w:jc w:val="both"/>
              <w:rPr>
                <w:rFonts w:ascii="GHEA Grapalat" w:hAnsi="GHEA Grapalat"/>
                <w:sz w:val="20"/>
                <w:szCs w:val="20"/>
                <w:lang w:val="en-US"/>
              </w:rPr>
            </w:pPr>
            <w:r>
              <w:rPr>
                <w:rFonts w:ascii="GHEA Grapalat" w:hAnsi="GHEA Grapalat"/>
                <w:sz w:val="20"/>
                <w:szCs w:val="20"/>
                <w:lang w:val="en-US"/>
              </w:rPr>
              <w:t>Նախագծերի մեջ պետք է նախատեսել առնվազն հետևյալ աշխատանքները՝</w:t>
            </w:r>
          </w:p>
          <w:p w14:paraId="2700ABF5"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Հողային պաստառի վերականգնում /վերակառուցում/ կառուցում (ըստ անհրաժեշտության),</w:t>
            </w:r>
          </w:p>
          <w:p w14:paraId="5FD1AFFE"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Հենապատերի վերականգնում /վերակառուցում/ նորոգում/ կառուցում (ըստ անհրաժեշտության),</w:t>
            </w:r>
          </w:p>
          <w:p w14:paraId="0A5982E3"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Ճանապարհային պատվածքի վերականգնում /վերակառուցում/ (ըստ անհրաժեշտության),</w:t>
            </w:r>
          </w:p>
          <w:p w14:paraId="26FEE940"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Մայթերի վերանորոգում /վերակառուցում/ նորոգում/ կառուցում (ըստ անհրաժեշտության),</w:t>
            </w:r>
          </w:p>
          <w:p w14:paraId="1C470B3A"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Ջրահեռացման համակարգի վերանորոգում /վերակառուցում/ նորոգում/ կառուցում (ըստ անհրաժեշտության),</w:t>
            </w:r>
          </w:p>
          <w:p w14:paraId="6C8674C7"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Արհեստական կառուցվածքների վերականգնում /վերակառուցում/ նորոգում/ կառուցում (ըստ անհրաժեշտության),</w:t>
            </w:r>
          </w:p>
          <w:p w14:paraId="7D3AE5C8"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Ճանապարհի կահավորում</w:t>
            </w:r>
          </w:p>
          <w:p w14:paraId="578E34A6" w14:textId="77777777" w:rsidR="0009429A" w:rsidRDefault="0009429A" w:rsidP="003A3293">
            <w:pPr>
              <w:pStyle w:val="aff4"/>
              <w:numPr>
                <w:ilvl w:val="0"/>
                <w:numId w:val="18"/>
              </w:numPr>
              <w:tabs>
                <w:tab w:val="left" w:pos="142"/>
              </w:tabs>
              <w:contextualSpacing/>
              <w:jc w:val="both"/>
              <w:rPr>
                <w:rFonts w:ascii="GHEA Grapalat" w:hAnsi="GHEA Grapalat"/>
                <w:sz w:val="20"/>
                <w:szCs w:val="20"/>
                <w:lang w:val="en-US"/>
              </w:rPr>
            </w:pPr>
            <w:r>
              <w:rPr>
                <w:rFonts w:ascii="GHEA Grapalat" w:hAnsi="GHEA Grapalat"/>
                <w:sz w:val="20"/>
                <w:szCs w:val="20"/>
                <w:lang w:val="en-US"/>
              </w:rPr>
              <w:t>Անվտանգության տարրերի, ինչպես նաև սև կետերի շտկման համար անհրաժեշտ միջոցառումների իրականացում:</w:t>
            </w:r>
          </w:p>
          <w:p w14:paraId="05869C0D" w14:textId="77777777" w:rsidR="0009429A" w:rsidRDefault="0009429A" w:rsidP="0009429A">
            <w:pPr>
              <w:tabs>
                <w:tab w:val="left" w:pos="142"/>
              </w:tabs>
              <w:jc w:val="both"/>
              <w:rPr>
                <w:rFonts w:ascii="GHEA Grapalat" w:hAnsi="GHEA Grapalat"/>
                <w:b/>
                <w:sz w:val="20"/>
                <w:szCs w:val="20"/>
              </w:rPr>
            </w:pPr>
            <w:r>
              <w:rPr>
                <w:rFonts w:ascii="GHEA Grapalat" w:hAnsi="GHEA Grapalat"/>
                <w:sz w:val="20"/>
                <w:szCs w:val="20"/>
              </w:rPr>
              <w:t xml:space="preserve">                                             </w:t>
            </w:r>
            <w:r w:rsidRPr="00ED40E9">
              <w:rPr>
                <w:rFonts w:ascii="GHEA Grapalat" w:hAnsi="GHEA Grapalat"/>
                <w:b/>
                <w:sz w:val="20"/>
                <w:szCs w:val="20"/>
              </w:rPr>
              <w:t>Նախագծերի կազմի նկատմամբ պահանջներ՝</w:t>
            </w:r>
          </w:p>
          <w:p w14:paraId="181D46BD" w14:textId="77777777" w:rsidR="0009429A" w:rsidRPr="00831694" w:rsidRDefault="0009429A" w:rsidP="003A3293">
            <w:pPr>
              <w:pStyle w:val="aff4"/>
              <w:numPr>
                <w:ilvl w:val="0"/>
                <w:numId w:val="14"/>
              </w:numPr>
              <w:tabs>
                <w:tab w:val="left" w:pos="142"/>
              </w:tabs>
              <w:contextualSpacing/>
              <w:jc w:val="both"/>
              <w:rPr>
                <w:rFonts w:ascii="GHEA Grapalat" w:hAnsi="GHEA Grapalat"/>
                <w:b/>
                <w:sz w:val="20"/>
                <w:szCs w:val="20"/>
                <w:lang w:val="en-US"/>
              </w:rPr>
            </w:pPr>
            <w:r>
              <w:rPr>
                <w:rFonts w:ascii="GHEA Grapalat" w:hAnsi="GHEA Grapalat"/>
                <w:sz w:val="20"/>
                <w:szCs w:val="20"/>
                <w:lang w:val="en-US"/>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362F73FD"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sidRPr="00831694">
              <w:rPr>
                <w:rFonts w:ascii="GHEA Grapalat" w:hAnsi="GHEA Grapalat"/>
                <w:sz w:val="20"/>
                <w:szCs w:val="20"/>
                <w:lang w:val="en-US"/>
              </w:rPr>
              <w:t>Բաց</w:t>
            </w:r>
            <w:r>
              <w:rPr>
                <w:rFonts w:ascii="GHEA Grapalat" w:hAnsi="GHEA Grapalat"/>
                <w:sz w:val="20"/>
                <w:szCs w:val="20"/>
                <w:lang w:val="en-US"/>
              </w:rPr>
              <w:t xml:space="preserve">ատրագիր (որն իր մեջ կներառի վերանորոգվող, վերակառուցվող, հիմնանորոգվող տեղամասի վիճակի, հետազննման արդյունքների՝ այդ թվում նաև գոյություն ունեցող ճանապարհային պատվածքի շերտի հաստության, գոյություն ունեցող ճանապարհային պատվածքի շերտերի նյութերի կազմվածքի, հիմնատակի գրունտների վիճակի հետազոտությունների և նախատեսվող աշխատանքների </w:t>
            </w:r>
            <w:r>
              <w:rPr>
                <w:rFonts w:ascii="GHEA Grapalat" w:hAnsi="GHEA Grapalat"/>
                <w:sz w:val="20"/>
                <w:szCs w:val="20"/>
                <w:lang w:val="en-US"/>
              </w:rPr>
              <w:lastRenderedPageBreak/>
              <w:t>վերաբերյալ, անհրաժեշտ լաբորատոր փորձարկումների քանակը, տարածաշրջանի քարտոզ՝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խբի կազմերը),</w:t>
            </w:r>
          </w:p>
          <w:p w14:paraId="558174A5"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Ինժեներաերկրաբանական եզրակացություն (որն իր մեջ կներառի տեղեկատվություն՝ կլիմայի, ռելյեֆի,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համաջայնեցված պահուստի, լցակույտի և շինարարական աղբի տեղերի, օգտագործվող հանքանյութերի հանքերի տեղերի վերաբերյալ),</w:t>
            </w:r>
          </w:p>
          <w:p w14:paraId="6264BF92"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Գծագրեր (որոնք կներառեն՝ տախեոմետրական հանույթի հատակագիծը, այդ թվում՝ հենանիշերը իրենց կոորդինատներով, ճանապարհի երկայնական կտրվածքը, լայնական կտրվածքներ՝ յուրաքանչյուրը 20մ հեռավորության վրա, սակայն հաշվի առնելով տեղանքի իրադրությունը նշված հեռավորությունը կարող է փոփոխվել, կահավորման և ջրահեռացման հատակագիծը, ճանապարհային պատվածքի կոնստրուկցիայի գծագրեր՝ բոլոր տիպերի համար կախված հարակիցտարրերից),</w:t>
            </w:r>
          </w:p>
          <w:p w14:paraId="4E1637E1"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Նախատեսվող արհեստական կառուցվածքների գծագրեր (որոնք կներառեն ծավալների մասնագրերը),</w:t>
            </w:r>
          </w:p>
          <w:p w14:paraId="456A8589"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Տիպային գծագրեր (որոնք կներառեն՝ նախագծում ընդգրկվող կառուցվածքների, նախատեսվող աշխատանքների և երթևեկության կազմակերպման սխեմաներ, այդ թվում՝ շինարարության ընթացքում աշխատանքային տեղամասերը լուսաազդանշանային առկայծողլապտերներով կահավորելու սխեման և այլն),</w:t>
            </w:r>
          </w:p>
          <w:p w14:paraId="2291A799"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Ամփոփագրեր (որոնք կներառեն հողային աշխատանքների՝ ըստգրունտների կարգի, դրանց մշակման, տեղափոխման մեխանիզմների  աշխատանքի տեսակի, երթևեկելի մասի նորոգման՝ ըստ ծածկի կոնստրուկտիվ առանձին շերտերի և աշխատանքի տեսակի, կամրջիկոնստրուկտիվ տարրերի նորոգման՝ ըստ աշխատանքի տեսակի, կահավորման և անվտանգության տարրերի՝ ըստ աշխատանքի տեսակի, արհեստական կառուցվածքների՝ ըստ աշխատանքի տեսակի ամփոփագրեր),</w:t>
            </w:r>
          </w:p>
          <w:p w14:paraId="48D74F5B"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Համահավաք ամփոփագրեր,</w:t>
            </w:r>
          </w:p>
          <w:p w14:paraId="070C276F"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78518AD6" w14:textId="77777777" w:rsidR="0009429A" w:rsidRDefault="0009429A" w:rsidP="003A3293">
            <w:pPr>
              <w:pStyle w:val="aff4"/>
              <w:numPr>
                <w:ilvl w:val="0"/>
                <w:numId w:val="16"/>
              </w:numPr>
              <w:tabs>
                <w:tab w:val="left" w:pos="142"/>
              </w:tabs>
              <w:ind w:left="3660"/>
              <w:contextualSpacing/>
              <w:jc w:val="both"/>
              <w:rPr>
                <w:rFonts w:ascii="GHEA Grapalat" w:hAnsi="GHEA Grapalat"/>
                <w:sz w:val="20"/>
                <w:szCs w:val="20"/>
                <w:lang w:val="en-US"/>
              </w:rPr>
            </w:pPr>
            <w:r>
              <w:rPr>
                <w:rFonts w:ascii="GHEA Grapalat" w:hAnsi="GHEA Grapalat"/>
                <w:sz w:val="20"/>
                <w:szCs w:val="20"/>
                <w:lang w:val="en-US"/>
              </w:rPr>
              <w:t>Նախահաշիվ (որն իր մեջ կներառի ամփոփ, օբյետային և տեղային նախահաշիվներ):</w:t>
            </w:r>
          </w:p>
          <w:p w14:paraId="6B4838D0" w14:textId="77777777" w:rsidR="0009429A" w:rsidRDefault="0009429A" w:rsidP="0009429A">
            <w:pPr>
              <w:tabs>
                <w:tab w:val="left" w:pos="142"/>
              </w:tabs>
              <w:jc w:val="both"/>
              <w:rPr>
                <w:rFonts w:ascii="GHEA Grapalat" w:hAnsi="GHEA Grapalat"/>
                <w:b/>
                <w:sz w:val="20"/>
                <w:szCs w:val="20"/>
              </w:rPr>
            </w:pPr>
            <w:r>
              <w:rPr>
                <w:rFonts w:ascii="GHEA Grapalat" w:hAnsi="GHEA Grapalat"/>
                <w:b/>
                <w:sz w:val="20"/>
                <w:szCs w:val="20"/>
              </w:rPr>
              <w:t xml:space="preserve">                                          </w:t>
            </w:r>
            <w:r w:rsidRPr="000F74B8">
              <w:rPr>
                <w:rFonts w:ascii="GHEA Grapalat" w:hAnsi="GHEA Grapalat"/>
                <w:b/>
                <w:sz w:val="20"/>
                <w:szCs w:val="20"/>
              </w:rPr>
              <w:t>Համաձայնեցումներ</w:t>
            </w:r>
          </w:p>
          <w:p w14:paraId="4CB8742E" w14:textId="77777777" w:rsidR="0009429A" w:rsidRPr="00681132" w:rsidRDefault="0009429A" w:rsidP="003A3293">
            <w:pPr>
              <w:pStyle w:val="aff4"/>
              <w:numPr>
                <w:ilvl w:val="0"/>
                <w:numId w:val="14"/>
              </w:numPr>
              <w:tabs>
                <w:tab w:val="left" w:pos="142"/>
              </w:tabs>
              <w:contextualSpacing/>
              <w:jc w:val="both"/>
              <w:rPr>
                <w:rFonts w:ascii="GHEA Grapalat" w:hAnsi="GHEA Grapalat"/>
                <w:b/>
                <w:sz w:val="20"/>
                <w:szCs w:val="20"/>
                <w:lang w:val="en-US"/>
              </w:rPr>
            </w:pPr>
            <w:r>
              <w:rPr>
                <w:rFonts w:ascii="GHEA Grapalat" w:hAnsi="GHEA Grapalat"/>
                <w:sz w:val="20"/>
                <w:szCs w:val="20"/>
                <w:lang w:val="en-US"/>
              </w:rPr>
              <w:t>Նախագծային փաստաթղթերը համաձայնեցնել ՀՀ ոստիկանության Ճանապարհային ոստիկանություն ծառայության հետ,</w:t>
            </w:r>
          </w:p>
          <w:p w14:paraId="5B4DE2D9" w14:textId="77777777" w:rsidR="0009429A" w:rsidRPr="00681132" w:rsidRDefault="0009429A" w:rsidP="003A3293">
            <w:pPr>
              <w:pStyle w:val="aff4"/>
              <w:numPr>
                <w:ilvl w:val="0"/>
                <w:numId w:val="14"/>
              </w:numPr>
              <w:tabs>
                <w:tab w:val="left" w:pos="142"/>
              </w:tabs>
              <w:contextualSpacing/>
              <w:jc w:val="both"/>
              <w:rPr>
                <w:rFonts w:ascii="GHEA Grapalat" w:hAnsi="GHEA Grapalat"/>
                <w:b/>
                <w:sz w:val="20"/>
                <w:szCs w:val="20"/>
                <w:lang w:val="en-US"/>
              </w:rPr>
            </w:pPr>
            <w:r>
              <w:rPr>
                <w:rFonts w:ascii="GHEA Grapalat" w:hAnsi="GHEA Grapalat"/>
                <w:sz w:val="20"/>
                <w:szCs w:val="20"/>
                <w:lang w:val="en-US"/>
              </w:rPr>
              <w:t>Համայնքների վարչական սահմաններում առաջարկվող նախագծային լուծումները համաջայնեցնել տեղական ինքնակառավարման մարմինների ղեկավարների հետ,</w:t>
            </w:r>
          </w:p>
          <w:p w14:paraId="56048C60" w14:textId="77777777" w:rsidR="0009429A" w:rsidRPr="00681132" w:rsidRDefault="0009429A" w:rsidP="003A3293">
            <w:pPr>
              <w:pStyle w:val="aff4"/>
              <w:numPr>
                <w:ilvl w:val="0"/>
                <w:numId w:val="14"/>
              </w:numPr>
              <w:tabs>
                <w:tab w:val="left" w:pos="142"/>
              </w:tabs>
              <w:contextualSpacing/>
              <w:jc w:val="both"/>
              <w:rPr>
                <w:rFonts w:ascii="GHEA Grapalat" w:hAnsi="GHEA Grapalat"/>
                <w:b/>
                <w:sz w:val="20"/>
                <w:szCs w:val="20"/>
                <w:lang w:val="en-US"/>
              </w:rPr>
            </w:pPr>
            <w:r>
              <w:rPr>
                <w:rFonts w:ascii="GHEA Grapalat" w:hAnsi="GHEA Grapalat"/>
                <w:sz w:val="20"/>
                <w:szCs w:val="20"/>
                <w:lang w:val="en-US"/>
              </w:rPr>
              <w:t>տեղական ինքնակառավարման մարմինների ղեկավարների հետ համաձայնեցնել պահուստի, լցակույտի և շինարարական աղբի տեղերը,</w:t>
            </w:r>
          </w:p>
          <w:p w14:paraId="078A2E26" w14:textId="77777777" w:rsidR="0009429A" w:rsidRPr="000579E0" w:rsidRDefault="0009429A" w:rsidP="003A3293">
            <w:pPr>
              <w:pStyle w:val="aff4"/>
              <w:numPr>
                <w:ilvl w:val="0"/>
                <w:numId w:val="14"/>
              </w:numPr>
              <w:tabs>
                <w:tab w:val="left" w:pos="142"/>
              </w:tabs>
              <w:contextualSpacing/>
              <w:jc w:val="both"/>
              <w:rPr>
                <w:rFonts w:ascii="GHEA Grapalat" w:hAnsi="GHEA Grapalat"/>
                <w:b/>
                <w:sz w:val="20"/>
                <w:szCs w:val="20"/>
                <w:lang w:val="en-US"/>
              </w:rPr>
            </w:pPr>
            <w:r>
              <w:rPr>
                <w:rFonts w:ascii="GHEA Grapalat" w:hAnsi="GHEA Grapalat"/>
                <w:sz w:val="20"/>
                <w:szCs w:val="20"/>
                <w:lang w:val="en-US"/>
              </w:rPr>
              <w:lastRenderedPageBreak/>
              <w:t>կոմունիկացիաների (ջրագծի, գազատարի, կապի մալուխի և այլն) տեղափոխում նախատեսելու դեպքում նախագիծը համաձայնեցնել իրավասու շահագրգիռ մարմինների հետ:</w:t>
            </w:r>
          </w:p>
          <w:p w14:paraId="5B19112A" w14:textId="77777777" w:rsidR="0009429A" w:rsidRPr="00681132" w:rsidRDefault="0009429A" w:rsidP="0009429A">
            <w:pPr>
              <w:tabs>
                <w:tab w:val="left" w:pos="142"/>
              </w:tabs>
              <w:rPr>
                <w:rFonts w:ascii="GHEA Grapalat" w:hAnsi="GHEA Grapalat"/>
                <w:sz w:val="20"/>
                <w:szCs w:val="20"/>
              </w:rPr>
            </w:pPr>
            <w:r>
              <w:rPr>
                <w:rFonts w:ascii="GHEA Grapalat" w:hAnsi="GHEA Grapalat"/>
                <w:b/>
                <w:sz w:val="20"/>
                <w:szCs w:val="20"/>
              </w:rPr>
              <w:t xml:space="preserve">Նորմատիվային պահանջներ         </w:t>
            </w:r>
          </w:p>
          <w:p w14:paraId="6BB45C49"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Ի</w:t>
            </w:r>
            <w:r w:rsidRPr="00681132">
              <w:rPr>
                <w:rFonts w:ascii="GHEA Grapalat" w:hAnsi="GHEA Grapalat"/>
                <w:sz w:val="20"/>
                <w:szCs w:val="20"/>
                <w:lang w:val="en-US"/>
              </w:rPr>
              <w:t xml:space="preserve">նժեներական </w:t>
            </w:r>
            <w:r>
              <w:rPr>
                <w:rFonts w:ascii="GHEA Grapalat" w:hAnsi="GHEA Grapalat"/>
                <w:sz w:val="20"/>
                <w:szCs w:val="20"/>
                <w:lang w:val="en-US"/>
              </w:rPr>
              <w:t>հետազննումն իրականացնել ՀՀՇՆ 1-2.01-99 շինարարական նորմերով և ГОСТ 32836-2014-ի, ГОСТ 33179-2014-ի ստանդարտներով սահմանված պահանջների համաձայն:</w:t>
            </w:r>
          </w:p>
          <w:p w14:paraId="0145492B"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5A14B8C8"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Տեղագրագեոդեզիական հետազննումն իրականացնել ГОСТ 32869-2014-ի ստանդարտով սահմանված պահանջների և ՀՀ-ում գործող այլ գերատեսչական նորմատիվ իրավական փաստաթղթերի  համաձայն:</w:t>
            </w:r>
          </w:p>
          <w:p w14:paraId="6801B968" w14:textId="77777777" w:rsidR="0009429A" w:rsidRDefault="0009429A" w:rsidP="003A3293">
            <w:pPr>
              <w:pStyle w:val="aff4"/>
              <w:numPr>
                <w:ilvl w:val="0"/>
                <w:numId w:val="15"/>
              </w:numPr>
              <w:tabs>
                <w:tab w:val="left" w:pos="142"/>
              </w:tabs>
              <w:contextualSpacing/>
              <w:rPr>
                <w:rFonts w:ascii="GHEA Grapalat" w:hAnsi="GHEA Grapalat"/>
                <w:sz w:val="20"/>
                <w:szCs w:val="20"/>
                <w:lang w:val="en-US"/>
              </w:rPr>
            </w:pPr>
            <w:r>
              <w:rPr>
                <w:rFonts w:ascii="GHEA Grapalat" w:hAnsi="GHEA Grapalat"/>
                <w:sz w:val="20"/>
                <w:szCs w:val="20"/>
                <w:lang w:val="en-US"/>
              </w:rPr>
              <w:t>Նախագծային փաստաթղթերը մշակել ՀՀՇՆ IV-11.05.02-99, ՇՆուԿ 2.05.03-84 Կամուրջներ և խողովակներ շինարարական նորմերով, ՄՄ ՏԿ 014-2011 մաքսային միության տեխնիկական կանոնակարգով սահմանված պահանջների համաձայն:</w:t>
            </w:r>
          </w:p>
          <w:p w14:paraId="2532AD8A"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ՀՀ Քաղաքաշինության կոմիտեի նախագահի 2020թ. դեկտեմբերի 29-ի N  105-Ն հրամանով հաստատված մեթոդական ուղեցույցներով սահմանված պահանջների համաձայն:</w:t>
            </w:r>
          </w:p>
          <w:p w14:paraId="24384A0C"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Ճանապարհի կահավորումն իրականացնել ՀՀ կառավարության 10.01.2008թ-ի թիվ 113-Ն որոշմամբ հաստատված կարգի համաձայն:</w:t>
            </w:r>
          </w:p>
          <w:p w14:paraId="1E7D69B4" w14:textId="77777777" w:rsidR="0009429A" w:rsidRDefault="0009429A" w:rsidP="003A3293">
            <w:pPr>
              <w:pStyle w:val="aff4"/>
              <w:numPr>
                <w:ilvl w:val="0"/>
                <w:numId w:val="15"/>
              </w:numPr>
              <w:tabs>
                <w:tab w:val="left" w:pos="142"/>
              </w:tabs>
              <w:contextualSpacing/>
              <w:jc w:val="both"/>
              <w:rPr>
                <w:rFonts w:ascii="GHEA Grapalat" w:hAnsi="GHEA Grapalat"/>
                <w:sz w:val="20"/>
                <w:szCs w:val="20"/>
                <w:lang w:val="en-US"/>
              </w:rPr>
            </w:pPr>
            <w:r>
              <w:rPr>
                <w:rFonts w:ascii="GHEA Grapalat" w:hAnsi="GHEA Grapalat"/>
                <w:sz w:val="20"/>
                <w:szCs w:val="20"/>
                <w:lang w:val="en-US"/>
              </w:rPr>
              <w:t>Նախահաշիվը կազմել ՀՀ կառավարության 23.06.2011թ.-ի թիվ 879-Ն որոշմամբ սահմանված կարգի համաձայն:</w:t>
            </w:r>
          </w:p>
          <w:p w14:paraId="384F8064" w14:textId="4C4CF2D6" w:rsidR="00380599" w:rsidRPr="00380599" w:rsidRDefault="0009429A" w:rsidP="003A3293">
            <w:pPr>
              <w:pStyle w:val="aff4"/>
              <w:numPr>
                <w:ilvl w:val="0"/>
                <w:numId w:val="19"/>
              </w:numPr>
              <w:contextualSpacing/>
              <w:jc w:val="both"/>
              <w:rPr>
                <w:rFonts w:ascii="GHEA Grapalat" w:hAnsi="GHEA Grapalat"/>
                <w:sz w:val="20"/>
                <w:szCs w:val="20"/>
                <w:lang w:val="hy-AM" w:eastAsia="en-US"/>
              </w:rPr>
            </w:pPr>
            <w:r>
              <w:rPr>
                <w:rFonts w:ascii="GHEA Grapalat" w:hAnsi="GHEA Grapalat"/>
                <w:sz w:val="20"/>
                <w:szCs w:val="20"/>
                <w:lang w:val="en-US"/>
              </w:rPr>
              <w:t>Նախագծային փաստաթղթերի աշխատանքային գծագրերը մշակել  ГОСТ 21.701-2013, ГОСТ 21.101.97, ГОСТ 21.501-93 ստանդարտներով սահմանված կանոնների և ՀՀ-ում գործող գերատեսչական այլ ներմատիվային փաստաթղթերի համաձայն:</w:t>
            </w:r>
            <w:r w:rsidR="00380599">
              <w:rPr>
                <w:rFonts w:ascii="Sylfaen" w:hAnsi="Sylfaen"/>
                <w:i/>
                <w:iCs/>
                <w:color w:val="000000"/>
                <w:sz w:val="21"/>
                <w:szCs w:val="21"/>
                <w:lang w:val="hy-AM"/>
              </w:rPr>
              <w:t xml:space="preserve">                                    </w:t>
            </w:r>
            <w:r w:rsidR="00380599">
              <w:rPr>
                <w:rFonts w:ascii="Times New Roman" w:hAnsi="Times New Roman"/>
                <w:i/>
                <w:iCs/>
                <w:color w:val="000000"/>
                <w:sz w:val="21"/>
                <w:szCs w:val="21"/>
                <w:lang w:val="hy-AM"/>
              </w:rPr>
              <w:t xml:space="preserve">                                           </w:t>
            </w:r>
            <w:r w:rsidR="00380599">
              <w:rPr>
                <w:rFonts w:ascii="Sylfaen" w:hAnsi="Sylfaen"/>
                <w:i/>
                <w:iCs/>
                <w:color w:val="000000"/>
                <w:sz w:val="21"/>
                <w:szCs w:val="21"/>
                <w:lang w:val="hy-AM"/>
              </w:rPr>
              <w:t xml:space="preserve">                                                                                                        </w:t>
            </w:r>
            <w:r w:rsidR="00380599" w:rsidRPr="005531FF">
              <w:rPr>
                <w:rFonts w:ascii="Sylfaen" w:hAnsi="Sylfaen"/>
                <w:i/>
                <w:iCs/>
                <w:color w:val="000000"/>
                <w:sz w:val="21"/>
                <w:szCs w:val="21"/>
                <w:lang w:val="hy-AM"/>
              </w:rPr>
              <w:t xml:space="preserve">  </w:t>
            </w:r>
            <w:r w:rsidR="00380599" w:rsidRPr="00D3138D">
              <w:rPr>
                <w:rFonts w:ascii="Sylfaen" w:hAnsi="Sylfaen"/>
                <w:i/>
                <w:iCs/>
                <w:color w:val="000000"/>
                <w:sz w:val="21"/>
                <w:szCs w:val="21"/>
                <w:lang w:val="hy-AM"/>
              </w:rPr>
              <w:t xml:space="preserve">                           </w:t>
            </w:r>
          </w:p>
        </w:tc>
      </w:tr>
    </w:tbl>
    <w:tbl>
      <w:tblPr>
        <w:tblStyle w:val="aff3"/>
        <w:tblpPr w:leftFromText="180" w:rightFromText="180" w:vertAnchor="text" w:horzAnchor="margin" w:tblpY="132"/>
        <w:tblW w:w="0" w:type="auto"/>
        <w:tblLook w:val="04A0" w:firstRow="1" w:lastRow="0" w:firstColumn="1" w:lastColumn="0" w:noHBand="0" w:noVBand="1"/>
      </w:tblPr>
      <w:tblGrid>
        <w:gridCol w:w="5028"/>
        <w:gridCol w:w="5028"/>
      </w:tblGrid>
      <w:tr w:rsidR="00EA0040" w14:paraId="765E2055" w14:textId="77777777" w:rsidTr="00EA0040">
        <w:trPr>
          <w:trHeight w:val="533"/>
        </w:trPr>
        <w:tc>
          <w:tcPr>
            <w:tcW w:w="10056"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lastRenderedPageBreak/>
              <w:t>Ծառայության մատուցման ժամկետը</w:t>
            </w:r>
          </w:p>
        </w:tc>
      </w:tr>
      <w:tr w:rsidR="00EA0040" w14:paraId="13D523E9" w14:textId="77777777" w:rsidTr="00EA0040">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5028"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EA0040">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5028" w:type="dxa"/>
          </w:tcPr>
          <w:p w14:paraId="16C21AC8" w14:textId="73A40C3C" w:rsidR="00EA0040" w:rsidRPr="00BD6E2C" w:rsidRDefault="00BB3001" w:rsidP="00EA0040">
            <w:pPr>
              <w:tabs>
                <w:tab w:val="left" w:pos="142"/>
                <w:tab w:val="left" w:pos="345"/>
              </w:tabs>
              <w:jc w:val="center"/>
              <w:rPr>
                <w:rFonts w:ascii="GHEA Grapalat" w:hAnsi="GHEA Grapalat"/>
                <w:sz w:val="20"/>
                <w:szCs w:val="20"/>
              </w:rPr>
            </w:pPr>
            <w:r w:rsidRPr="00BB3001">
              <w:rPr>
                <w:rFonts w:ascii="GHEA Grapalat" w:hAnsi="GHEA Grapalat"/>
                <w:sz w:val="20"/>
                <w:szCs w:val="20"/>
                <w:lang w:val="hy-AM"/>
              </w:rPr>
              <w:t>10.09.2024թ</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2AF07CF6" w14:textId="77777777" w:rsidR="00B2191F" w:rsidRDefault="00B2191F" w:rsidP="00DE7C54">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6F6A9E1" w14:textId="77777777" w:rsidR="00B2191F" w:rsidRPr="00687B49" w:rsidRDefault="00B2191F" w:rsidP="00DE7C54">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1FE005A4" w14:textId="77777777" w:rsidR="00B2191F" w:rsidRDefault="00B2191F" w:rsidP="00DE7C54">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331026F" w14:textId="5B9CF7F6" w:rsidR="00B2191F" w:rsidRPr="00612447" w:rsidRDefault="00B2191F" w:rsidP="00DE7C54">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8648BA" w:rsidRPr="00000F55">
              <w:rPr>
                <w:rStyle w:val="af6"/>
                <w:rFonts w:ascii="GHEA Grapalat" w:hAnsi="GHEA Grapalat"/>
                <w:bCs w:val="0"/>
                <w:sz w:val="20"/>
                <w:szCs w:val="20"/>
                <w:lang w:val="hy-AM"/>
              </w:rPr>
              <w:t>101122</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3A3747FF" w14:textId="77777777" w:rsidR="00B2191F" w:rsidRDefault="00B2191F" w:rsidP="00DE7C54">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5D1DC39" w14:textId="77777777" w:rsidR="00B2191F" w:rsidRPr="00156B4F" w:rsidRDefault="00B2191F" w:rsidP="00DE7C54">
            <w:pPr>
              <w:rPr>
                <w:rFonts w:ascii="GHEA Grapalat" w:hAnsi="GHEA Grapalat"/>
                <w:lang w:val="hy-AM"/>
              </w:rPr>
            </w:pPr>
          </w:p>
          <w:p w14:paraId="0EFA67B4" w14:textId="77777777" w:rsidR="00B2191F" w:rsidRPr="00885F67" w:rsidRDefault="00B2191F" w:rsidP="00DE7C54">
            <w:pPr>
              <w:jc w:val="center"/>
              <w:rPr>
                <w:rFonts w:ascii="GHEA Grapalat" w:hAnsi="GHEA Grapalat"/>
                <w:lang w:val="nb-NO"/>
              </w:rPr>
            </w:pPr>
            <w:r w:rsidRPr="00885F67">
              <w:rPr>
                <w:rFonts w:ascii="GHEA Grapalat" w:hAnsi="GHEA Grapalat"/>
                <w:lang w:val="nb-NO"/>
              </w:rPr>
              <w:t>---------------------------------</w:t>
            </w:r>
          </w:p>
          <w:p w14:paraId="37691492" w14:textId="77777777" w:rsidR="00B2191F" w:rsidRPr="00885F67" w:rsidRDefault="00B2191F" w:rsidP="00DE7C54">
            <w:pPr>
              <w:jc w:val="center"/>
              <w:rPr>
                <w:rFonts w:ascii="GHEA Grapalat" w:hAnsi="GHEA Grapalat"/>
                <w:sz w:val="18"/>
                <w:szCs w:val="18"/>
                <w:lang w:val="nb-NO"/>
              </w:rPr>
            </w:pPr>
            <w:r w:rsidRPr="00885F67">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885F67">
              <w:rPr>
                <w:rFonts w:ascii="GHEA Grapalat" w:hAnsi="GHEA Grapalat"/>
                <w:sz w:val="18"/>
                <w:szCs w:val="18"/>
                <w:lang w:val="nb-NO"/>
              </w:rPr>
              <w:t>/</w:t>
            </w:r>
          </w:p>
          <w:p w14:paraId="5546F702" w14:textId="77777777" w:rsidR="00B2191F" w:rsidRPr="00F566BF" w:rsidRDefault="00B2191F" w:rsidP="00DE7C5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1E7EFCFE" w14:textId="77777777" w:rsidR="00B2191F" w:rsidRPr="00F566BF" w:rsidRDefault="00B2191F" w:rsidP="00DE7C54">
            <w:pPr>
              <w:spacing w:line="360" w:lineRule="auto"/>
              <w:jc w:val="center"/>
              <w:rPr>
                <w:rFonts w:ascii="GHEA Grapalat" w:hAnsi="GHEA Grapalat"/>
                <w:lang w:val="ru-RU"/>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001A88C5" w:rsidR="00193F14" w:rsidRDefault="00193F14" w:rsidP="007678FA">
      <w:pPr>
        <w:jc w:val="center"/>
        <w:rPr>
          <w:rFonts w:ascii="GHEA Grapalat" w:hAnsi="GHEA Grapalat"/>
          <w:sz w:val="20"/>
          <w:lang w:val="hy-AM"/>
        </w:rPr>
      </w:pPr>
    </w:p>
    <w:p w14:paraId="14FD9CC6" w14:textId="60741C0A" w:rsidR="00881115" w:rsidRDefault="00881115" w:rsidP="007678FA">
      <w:pPr>
        <w:jc w:val="center"/>
        <w:rPr>
          <w:rFonts w:ascii="GHEA Grapalat" w:hAnsi="GHEA Grapalat"/>
          <w:sz w:val="20"/>
          <w:lang w:val="hy-AM"/>
        </w:rPr>
      </w:pPr>
    </w:p>
    <w:p w14:paraId="6BF9AF45" w14:textId="77777777" w:rsidR="00406802" w:rsidRDefault="00406802" w:rsidP="007678FA">
      <w:pPr>
        <w:jc w:val="center"/>
        <w:rPr>
          <w:rFonts w:ascii="GHEA Grapalat" w:hAnsi="GHEA Grapalat"/>
          <w:sz w:val="20"/>
          <w:lang w:val="hy-AM"/>
        </w:rPr>
      </w:pPr>
    </w:p>
    <w:p w14:paraId="64C5D450" w14:textId="77777777" w:rsidR="00406802" w:rsidRDefault="00406802" w:rsidP="007678FA">
      <w:pPr>
        <w:jc w:val="center"/>
        <w:rPr>
          <w:rFonts w:ascii="GHEA Grapalat" w:hAnsi="GHEA Grapalat"/>
          <w:sz w:val="20"/>
          <w:lang w:val="hy-AM"/>
        </w:rPr>
      </w:pPr>
    </w:p>
    <w:p w14:paraId="146EF0C9" w14:textId="77777777" w:rsidR="00406802" w:rsidRDefault="00406802" w:rsidP="007678FA">
      <w:pPr>
        <w:jc w:val="center"/>
        <w:rPr>
          <w:rFonts w:ascii="GHEA Grapalat" w:hAnsi="GHEA Grapalat"/>
          <w:sz w:val="20"/>
          <w:lang w:val="hy-AM"/>
        </w:rPr>
      </w:pPr>
    </w:p>
    <w:p w14:paraId="7F17FBD3" w14:textId="77777777" w:rsidR="00406802" w:rsidRDefault="00406802" w:rsidP="007678FA">
      <w:pPr>
        <w:jc w:val="center"/>
        <w:rPr>
          <w:rFonts w:ascii="GHEA Grapalat" w:hAnsi="GHEA Grapalat"/>
          <w:sz w:val="20"/>
          <w:lang w:val="hy-AM"/>
        </w:rPr>
      </w:pPr>
    </w:p>
    <w:p w14:paraId="6164981C" w14:textId="6B2C4C7A" w:rsidR="00881115" w:rsidRDefault="00881115" w:rsidP="007678FA">
      <w:pPr>
        <w:jc w:val="center"/>
        <w:rPr>
          <w:rFonts w:ascii="GHEA Grapalat" w:hAnsi="GHEA Grapalat"/>
          <w:sz w:val="20"/>
          <w:lang w:val="hy-AM"/>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520"/>
        <w:gridCol w:w="540"/>
        <w:gridCol w:w="540"/>
        <w:gridCol w:w="644"/>
        <w:gridCol w:w="436"/>
        <w:gridCol w:w="450"/>
        <w:gridCol w:w="540"/>
        <w:gridCol w:w="450"/>
        <w:gridCol w:w="450"/>
        <w:gridCol w:w="450"/>
        <w:gridCol w:w="450"/>
        <w:gridCol w:w="450"/>
        <w:gridCol w:w="450"/>
        <w:gridCol w:w="700"/>
      </w:tblGrid>
      <w:tr w:rsidR="006C6DC0" w14:paraId="4EA65639" w14:textId="77777777" w:rsidTr="006C6DC0">
        <w:trPr>
          <w:trHeight w:val="238"/>
        </w:trPr>
        <w:tc>
          <w:tcPr>
            <w:tcW w:w="10980"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AD5547" w14:paraId="6D85FFDB" w14:textId="77777777" w:rsidTr="006C6DC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07604980" w:rsidR="006C6DC0" w:rsidRDefault="006C6DC0">
            <w:pPr>
              <w:jc w:val="both"/>
              <w:rPr>
                <w:rFonts w:ascii="GHEA Grapalat" w:hAnsi="GHEA Grapalat"/>
                <w:color w:val="FF0000"/>
                <w:sz w:val="18"/>
                <w:lang w:val="es-ES"/>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4</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p w14:paraId="2295F288" w14:textId="77777777" w:rsidR="006C6DC0" w:rsidRDefault="006C6DC0">
            <w:pPr>
              <w:jc w:val="both"/>
              <w:rPr>
                <w:rFonts w:ascii="GHEA Grapalat" w:hAnsi="GHEA Grapalat"/>
                <w:sz w:val="18"/>
                <w:lang w:val="es-ES"/>
              </w:rPr>
            </w:pPr>
          </w:p>
        </w:tc>
      </w:tr>
      <w:tr w:rsidR="006C6DC0" w14:paraId="2449EE42" w14:textId="77777777" w:rsidTr="00D576C4">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520"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D576C4">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025D279B" w14:textId="5937733E" w:rsidR="006C6DC0" w:rsidRPr="006C6DC0" w:rsidRDefault="008052CF" w:rsidP="004120BC">
            <w:pPr>
              <w:jc w:val="center"/>
              <w:rPr>
                <w:rFonts w:ascii="GHEA Grapalat" w:hAnsi="GHEA Grapalat"/>
                <w:sz w:val="20"/>
                <w:szCs w:val="20"/>
                <w:lang w:val="es-ES"/>
              </w:rPr>
            </w:pPr>
            <w:r w:rsidRPr="00E41B09">
              <w:rPr>
                <w:rFonts w:ascii="GHEA Grapalat" w:hAnsi="GHEA Grapalat" w:cs="Sylfaen"/>
                <w:b/>
                <w:sz w:val="20"/>
                <w:szCs w:val="20"/>
                <w:lang w:val="ru-RU"/>
              </w:rPr>
              <w:t>Արարատ</w:t>
            </w:r>
            <w:r w:rsidRPr="00E41B09">
              <w:rPr>
                <w:rFonts w:ascii="GHEA Grapalat" w:hAnsi="GHEA Grapalat" w:cs="Sylfaen"/>
                <w:b/>
                <w:sz w:val="20"/>
                <w:szCs w:val="20"/>
                <w:lang w:val="af-ZA"/>
              </w:rPr>
              <w:t xml:space="preserve"> </w:t>
            </w:r>
            <w:r w:rsidRPr="00E41B09">
              <w:rPr>
                <w:rFonts w:ascii="GHEA Grapalat" w:hAnsi="GHEA Grapalat" w:cs="Sylfaen"/>
                <w:b/>
                <w:sz w:val="20"/>
                <w:szCs w:val="20"/>
                <w:lang w:val="ru-RU"/>
              </w:rPr>
              <w:t>համայնքի</w:t>
            </w:r>
            <w:r w:rsidRPr="00E41B09">
              <w:rPr>
                <w:rFonts w:ascii="GHEA Grapalat" w:hAnsi="GHEA Grapalat" w:cs="Sylfaen"/>
                <w:b/>
                <w:sz w:val="20"/>
                <w:szCs w:val="20"/>
                <w:lang w:val="af-ZA"/>
              </w:rPr>
              <w:t xml:space="preserve"> </w:t>
            </w:r>
            <w:r w:rsidRPr="00E41B09">
              <w:rPr>
                <w:rFonts w:ascii="GHEA Grapalat" w:hAnsi="GHEA Grapalat" w:cs="Sylfaen"/>
                <w:b/>
                <w:sz w:val="20"/>
                <w:szCs w:val="20"/>
                <w:lang w:val="ru-RU"/>
              </w:rPr>
              <w:t>փողոցների</w:t>
            </w:r>
            <w:r w:rsidRPr="00E41B09">
              <w:rPr>
                <w:rFonts w:ascii="GHEA Grapalat" w:hAnsi="GHEA Grapalat" w:cs="Sylfaen"/>
                <w:b/>
                <w:sz w:val="20"/>
                <w:szCs w:val="20"/>
                <w:lang w:val="af-ZA"/>
              </w:rPr>
              <w:t xml:space="preserve"> </w:t>
            </w:r>
            <w:r w:rsidRPr="00E41B09">
              <w:rPr>
                <w:rFonts w:ascii="GHEA Grapalat" w:hAnsi="GHEA Grapalat" w:cs="Sylfaen"/>
                <w:b/>
                <w:sz w:val="20"/>
                <w:szCs w:val="20"/>
                <w:lang w:val="ru-RU"/>
              </w:rPr>
              <w:t>ասֆալտապատման</w:t>
            </w:r>
            <w:r w:rsidRPr="00E41B09">
              <w:rPr>
                <w:rFonts w:ascii="GHEA Grapalat" w:hAnsi="GHEA Grapalat" w:cs="Sylfaen"/>
                <w:b/>
                <w:sz w:val="20"/>
                <w:szCs w:val="20"/>
                <w:lang w:val="hy-AM"/>
              </w:rPr>
              <w:t xml:space="preserve"> աշխատանքների </w:t>
            </w:r>
            <w:r w:rsidRPr="00E41B09">
              <w:rPr>
                <w:rFonts w:ascii="GHEA Grapalat" w:hAnsi="GHEA Grapalat"/>
                <w:b/>
                <w:sz w:val="20"/>
                <w:szCs w:val="20"/>
              </w:rPr>
              <w:t>նախագծի</w:t>
            </w:r>
            <w:r w:rsidRPr="0020469C">
              <w:rPr>
                <w:rFonts w:ascii="GHEA Grapalat" w:hAnsi="GHEA Grapalat"/>
                <w:b/>
                <w:sz w:val="20"/>
                <w:szCs w:val="20"/>
                <w:lang w:val="es-ES"/>
              </w:rPr>
              <w:t xml:space="preserve"> </w:t>
            </w:r>
            <w:r w:rsidRPr="00E41B09">
              <w:rPr>
                <w:rFonts w:ascii="GHEA Grapalat" w:hAnsi="GHEA Grapalat"/>
                <w:b/>
                <w:sz w:val="20"/>
                <w:szCs w:val="20"/>
              </w:rPr>
              <w:t>պատրաստման</w:t>
            </w:r>
            <w:r w:rsidRPr="0020469C">
              <w:rPr>
                <w:rFonts w:ascii="GHEA Grapalat" w:hAnsi="GHEA Grapalat"/>
                <w:b/>
                <w:sz w:val="20"/>
                <w:szCs w:val="20"/>
                <w:lang w:val="es-ES"/>
              </w:rPr>
              <w:t xml:space="preserve">, </w:t>
            </w:r>
            <w:r w:rsidRPr="00E41B09">
              <w:rPr>
                <w:rFonts w:ascii="GHEA Grapalat" w:hAnsi="GHEA Grapalat"/>
                <w:b/>
                <w:sz w:val="20"/>
                <w:szCs w:val="20"/>
              </w:rPr>
              <w:t>ծախսերի</w:t>
            </w:r>
            <w:r w:rsidRPr="0020469C">
              <w:rPr>
                <w:rFonts w:ascii="GHEA Grapalat" w:hAnsi="GHEA Grapalat"/>
                <w:b/>
                <w:sz w:val="20"/>
                <w:szCs w:val="20"/>
                <w:lang w:val="es-ES"/>
              </w:rPr>
              <w:t xml:space="preserve"> </w:t>
            </w:r>
            <w:r w:rsidRPr="00E41B09">
              <w:rPr>
                <w:rFonts w:ascii="GHEA Grapalat" w:hAnsi="GHEA Grapalat"/>
                <w:b/>
                <w:sz w:val="20"/>
                <w:szCs w:val="20"/>
              </w:rPr>
              <w:t>գնահատման</w:t>
            </w:r>
            <w:r w:rsidRPr="0020469C">
              <w:rPr>
                <w:rFonts w:ascii="GHEA Grapalat" w:hAnsi="GHEA Grapalat"/>
                <w:b/>
                <w:sz w:val="20"/>
                <w:szCs w:val="20"/>
                <w:lang w:val="es-ES"/>
              </w:rPr>
              <w:t xml:space="preserve"> </w:t>
            </w:r>
            <w:r w:rsidRPr="00E41B09">
              <w:rPr>
                <w:rFonts w:ascii="GHEA Grapalat" w:hAnsi="GHEA Grapalat"/>
                <w:b/>
                <w:sz w:val="20"/>
                <w:szCs w:val="20"/>
              </w:rPr>
              <w:t>ծառայություն</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14:paraId="496026C4" w14:textId="77777777" w:rsidR="006C6DC0" w:rsidRDefault="006C6DC0">
            <w:pPr>
              <w:ind w:left="113" w:right="113"/>
              <w:jc w:val="center"/>
              <w:rPr>
                <w:rFonts w:ascii="GHEA Grapalat" w:hAnsi="GHEA Grapalat"/>
                <w:sz w:val="20"/>
                <w:lang w:val="pt-BR"/>
              </w:rPr>
            </w:pPr>
            <w:r>
              <w:rPr>
                <w:rFonts w:ascii="GHEA Grapalat" w:hAnsi="GHEA Grapalat"/>
                <w:sz w:val="20"/>
                <w:lang w:val="pt-BR"/>
              </w:rPr>
              <w:t>20%</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77777777" w:rsidR="006C6DC0" w:rsidRDefault="006C6DC0">
            <w:pPr>
              <w:jc w:val="center"/>
              <w:rPr>
                <w:rFonts w:ascii="GHEA Grapalat" w:hAnsi="GHEA Grapalat"/>
                <w:b/>
                <w:lang w:val="pt-BR"/>
              </w:rPr>
            </w:pPr>
            <w:r>
              <w:rPr>
                <w:rFonts w:ascii="GHEA Grapalat" w:hAnsi="GHEA Grapalat"/>
                <w:sz w:val="20"/>
                <w:lang w:val="pt-BR"/>
              </w:rPr>
              <w:t>...%</w:t>
            </w:r>
          </w:p>
        </w:tc>
      </w:tr>
      <w:tr w:rsidR="006C6DC0" w:rsidRPr="00AD5547" w14:paraId="7DF8F17A" w14:textId="77777777" w:rsidTr="006C6DC0">
        <w:trPr>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6C6DC0" w:rsidRDefault="006C6DC0">
            <w:pPr>
              <w:rPr>
                <w:rFonts w:ascii="GHEA Grapalat" w:hAnsi="GHEA Grapalat"/>
                <w:sz w:val="18"/>
                <w:szCs w:val="18"/>
                <w:lang w:val="es-ES"/>
              </w:rPr>
            </w:pPr>
          </w:p>
        </w:tc>
        <w:tc>
          <w:tcPr>
            <w:tcW w:w="6550" w:type="dxa"/>
            <w:gridSpan w:val="13"/>
            <w:tcBorders>
              <w:top w:val="single" w:sz="4" w:space="0" w:color="auto"/>
              <w:left w:val="single" w:sz="4" w:space="0" w:color="auto"/>
              <w:bottom w:val="single" w:sz="4" w:space="0" w:color="auto"/>
              <w:right w:val="single" w:sz="4" w:space="0" w:color="auto"/>
            </w:tcBorders>
            <w:hideMark/>
          </w:tcPr>
          <w:p w14:paraId="033406E3" w14:textId="6122614A" w:rsidR="006C6DC0" w:rsidRDefault="006C6DC0" w:rsidP="004120BC">
            <w:pPr>
              <w:jc w:val="center"/>
              <w:rPr>
                <w:rFonts w:ascii="GHEA Grapalat" w:hAnsi="GHEA Grapalat"/>
                <w:sz w:val="20"/>
                <w:lang w:val="pt-BR"/>
              </w:rPr>
            </w:pPr>
            <w:r>
              <w:rPr>
                <w:rFonts w:ascii="GHEA Grapalat" w:hAnsi="GHEA Grapalat"/>
                <w:color w:val="FF0000"/>
                <w:sz w:val="18"/>
                <w:lang w:val="es-ES"/>
              </w:rPr>
              <w:t>Ծառայության դիմաց վճարումները նախատեսվում է իրականացնել</w:t>
            </w:r>
            <w:r>
              <w:rPr>
                <w:rFonts w:ascii="GHEA Grapalat" w:hAnsi="GHEA Grapalat"/>
                <w:color w:val="FF0000"/>
                <w:sz w:val="18"/>
                <w:u w:val="single"/>
                <w:lang w:val="es-ES"/>
              </w:rPr>
              <w:t xml:space="preserve"> 202</w:t>
            </w:r>
            <w:r w:rsidR="004120BC">
              <w:rPr>
                <w:rFonts w:ascii="GHEA Grapalat" w:hAnsi="GHEA Grapalat"/>
                <w:color w:val="FF0000"/>
                <w:sz w:val="18"/>
                <w:u w:val="single"/>
                <w:lang w:val="es-ES"/>
              </w:rPr>
              <w:t>5</w:t>
            </w:r>
            <w:r>
              <w:rPr>
                <w:rFonts w:ascii="GHEA Grapalat" w:hAnsi="GHEA Grapalat"/>
                <w:color w:val="FF0000"/>
                <w:sz w:val="18"/>
                <w:u w:val="single"/>
                <w:lang w:val="es-ES"/>
              </w:rPr>
              <w:t>թ-ին</w:t>
            </w:r>
            <w:r>
              <w:rPr>
                <w:rFonts w:ascii="GHEA Grapalat" w:hAnsi="GHEA Grapalat"/>
                <w:color w:val="FF0000"/>
                <w:sz w:val="18"/>
                <w:lang w:val="es-ES"/>
              </w:rPr>
              <w:t>` ըստ ամիսների, այդ թվում**</w:t>
            </w:r>
          </w:p>
        </w:tc>
      </w:tr>
      <w:tr w:rsidR="006C6DC0" w14:paraId="7E5A10EE" w14:textId="77777777" w:rsidTr="00D576C4">
        <w:trPr>
          <w:cantSplit/>
          <w:trHeight w:val="1134"/>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6C6DC0" w:rsidRDefault="006C6DC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6C6DC0" w:rsidRDefault="006C6DC0">
            <w:pPr>
              <w:rPr>
                <w:rFonts w:ascii="GHEA Grapalat" w:hAnsi="GHEA Grapalat"/>
                <w:sz w:val="20"/>
                <w:lang w:val="es-E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6C6DC0" w:rsidRDefault="006C6DC0">
            <w:pPr>
              <w:rPr>
                <w:rFonts w:ascii="GHEA Grapalat" w:hAnsi="GHEA Grapalat"/>
                <w:sz w:val="18"/>
                <w:szCs w:val="18"/>
                <w:lang w:val="es-ES"/>
              </w:rPr>
            </w:pPr>
          </w:p>
        </w:tc>
        <w:tc>
          <w:tcPr>
            <w:tcW w:w="540" w:type="dxa"/>
            <w:tcBorders>
              <w:top w:val="single" w:sz="4" w:space="0" w:color="auto"/>
              <w:left w:val="single" w:sz="4" w:space="0" w:color="auto"/>
              <w:bottom w:val="single" w:sz="4" w:space="0" w:color="auto"/>
              <w:right w:val="single" w:sz="4" w:space="0" w:color="auto"/>
            </w:tcBorders>
          </w:tcPr>
          <w:p w14:paraId="1524F49B" w14:textId="77777777" w:rsidR="006C6DC0" w:rsidRDefault="006C6DC0">
            <w:pPr>
              <w:jc w:val="center"/>
              <w:rPr>
                <w:rFonts w:ascii="GHEA Grapalat" w:hAnsi="GHEA Grapalat"/>
                <w:sz w:val="20"/>
                <w:lang w:val="pt-BR"/>
              </w:rPr>
            </w:pPr>
          </w:p>
          <w:p w14:paraId="45C88F29" w14:textId="77777777" w:rsidR="006C6DC0" w:rsidRDefault="006C6DC0">
            <w:pPr>
              <w:jc w:val="center"/>
              <w:rPr>
                <w:rFonts w:ascii="GHEA Grapalat" w:hAnsi="GHEA Grapalat"/>
                <w:sz w:val="20"/>
                <w:lang w:val="pt-BR"/>
              </w:rPr>
            </w:pPr>
          </w:p>
          <w:p w14:paraId="3A29023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5246EE84" w14:textId="77777777" w:rsidR="006C6DC0" w:rsidRDefault="006C6DC0">
            <w:pPr>
              <w:jc w:val="center"/>
              <w:rPr>
                <w:rFonts w:ascii="GHEA Grapalat" w:hAnsi="GHEA Grapalat"/>
                <w:sz w:val="20"/>
                <w:lang w:val="pt-BR"/>
              </w:rPr>
            </w:pPr>
          </w:p>
          <w:p w14:paraId="0639256F" w14:textId="77777777" w:rsidR="006C6DC0" w:rsidRDefault="006C6DC0">
            <w:pPr>
              <w:jc w:val="center"/>
              <w:rPr>
                <w:rFonts w:ascii="GHEA Grapalat" w:hAnsi="GHEA Grapalat"/>
                <w:sz w:val="20"/>
                <w:lang w:val="pt-BR"/>
              </w:rPr>
            </w:pPr>
          </w:p>
          <w:p w14:paraId="595DC0E1" w14:textId="77777777" w:rsidR="006C6DC0" w:rsidRDefault="006C6DC0">
            <w:pPr>
              <w:jc w:val="center"/>
              <w:rPr>
                <w:rFonts w:ascii="GHEA Grapalat" w:hAnsi="GHEA Grapalat"/>
                <w:sz w:val="20"/>
                <w:lang w:val="pt-BR"/>
              </w:rPr>
            </w:pPr>
            <w:r>
              <w:rPr>
                <w:rFonts w:ascii="GHEA Grapalat" w:hAnsi="GHEA Grapalat"/>
                <w:sz w:val="20"/>
                <w:lang w:val="pt-BR"/>
              </w:rPr>
              <w:t>60%</w:t>
            </w:r>
          </w:p>
        </w:tc>
        <w:tc>
          <w:tcPr>
            <w:tcW w:w="644" w:type="dxa"/>
            <w:tcBorders>
              <w:top w:val="single" w:sz="4" w:space="0" w:color="auto"/>
              <w:left w:val="single" w:sz="4" w:space="0" w:color="auto"/>
              <w:bottom w:val="single" w:sz="4" w:space="0" w:color="auto"/>
              <w:right w:val="single" w:sz="4" w:space="0" w:color="auto"/>
            </w:tcBorders>
          </w:tcPr>
          <w:p w14:paraId="7CBD625C" w14:textId="77777777" w:rsidR="006C6DC0" w:rsidRDefault="006C6DC0">
            <w:pPr>
              <w:jc w:val="center"/>
              <w:rPr>
                <w:rFonts w:ascii="GHEA Grapalat" w:hAnsi="GHEA Grapalat"/>
                <w:sz w:val="20"/>
                <w:lang w:val="pt-BR"/>
              </w:rPr>
            </w:pPr>
          </w:p>
          <w:p w14:paraId="08734F79" w14:textId="77777777" w:rsidR="006C6DC0" w:rsidRDefault="006C6DC0">
            <w:pPr>
              <w:jc w:val="center"/>
              <w:rPr>
                <w:rFonts w:ascii="GHEA Grapalat" w:hAnsi="GHEA Grapalat"/>
                <w:sz w:val="20"/>
                <w:lang w:val="pt-BR"/>
              </w:rPr>
            </w:pPr>
          </w:p>
          <w:p w14:paraId="4ABC85BC" w14:textId="77777777" w:rsidR="006C6DC0" w:rsidRDefault="006C6DC0">
            <w:pPr>
              <w:jc w:val="center"/>
              <w:rPr>
                <w:rFonts w:ascii="GHEA Grapalat" w:hAnsi="GHEA Grapalat"/>
                <w:sz w:val="20"/>
                <w:lang w:val="pt-BR"/>
              </w:rPr>
            </w:pPr>
            <w:r>
              <w:rPr>
                <w:rFonts w:ascii="GHEA Grapalat" w:hAnsi="GHEA Grapalat"/>
                <w:sz w:val="20"/>
                <w:lang w:val="pt-BR"/>
              </w:rPr>
              <w:t>100%</w:t>
            </w:r>
          </w:p>
        </w:tc>
        <w:tc>
          <w:tcPr>
            <w:tcW w:w="436" w:type="dxa"/>
            <w:tcBorders>
              <w:top w:val="single" w:sz="4" w:space="0" w:color="auto"/>
              <w:left w:val="single" w:sz="4" w:space="0" w:color="auto"/>
              <w:bottom w:val="single" w:sz="4" w:space="0" w:color="auto"/>
              <w:right w:val="single" w:sz="4" w:space="0" w:color="auto"/>
            </w:tcBorders>
          </w:tcPr>
          <w:p w14:paraId="3D6360A7" w14:textId="77777777" w:rsidR="006C6DC0" w:rsidRDefault="006C6DC0">
            <w:pPr>
              <w:jc w:val="center"/>
              <w:rPr>
                <w:rFonts w:ascii="GHEA Grapalat" w:hAnsi="GHEA Grapalat"/>
                <w:sz w:val="20"/>
                <w:lang w:val="pt-BR"/>
              </w:rPr>
            </w:pPr>
          </w:p>
          <w:p w14:paraId="287FBAF7" w14:textId="77777777" w:rsidR="006C6DC0" w:rsidRDefault="006C6DC0">
            <w:pPr>
              <w:jc w:val="center"/>
              <w:rPr>
                <w:rFonts w:ascii="GHEA Grapalat" w:hAnsi="GHEA Grapalat"/>
                <w:sz w:val="20"/>
                <w:lang w:val="pt-BR"/>
              </w:rPr>
            </w:pPr>
          </w:p>
          <w:p w14:paraId="47345678"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3DE61109" w14:textId="77777777" w:rsidR="006C6DC0" w:rsidRDefault="006C6DC0">
            <w:pPr>
              <w:jc w:val="center"/>
              <w:rPr>
                <w:rFonts w:ascii="GHEA Grapalat" w:hAnsi="GHEA Grapalat"/>
                <w:sz w:val="20"/>
                <w:lang w:val="pt-BR"/>
              </w:rPr>
            </w:pPr>
          </w:p>
          <w:p w14:paraId="3E285F23" w14:textId="77777777" w:rsidR="006C6DC0" w:rsidRDefault="006C6DC0">
            <w:pPr>
              <w:jc w:val="center"/>
              <w:rPr>
                <w:rFonts w:ascii="GHEA Grapalat" w:hAnsi="GHEA Grapalat"/>
                <w:sz w:val="20"/>
                <w:lang w:val="pt-BR"/>
              </w:rPr>
            </w:pPr>
          </w:p>
          <w:p w14:paraId="2DD6858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19CD4E48" w14:textId="77777777" w:rsidR="006C6DC0" w:rsidRDefault="006C6DC0">
            <w:pPr>
              <w:jc w:val="center"/>
              <w:rPr>
                <w:rFonts w:ascii="GHEA Grapalat" w:hAnsi="GHEA Grapalat"/>
                <w:sz w:val="20"/>
                <w:lang w:val="pt-BR"/>
              </w:rPr>
            </w:pPr>
          </w:p>
          <w:p w14:paraId="7440E982" w14:textId="77777777" w:rsidR="006C6DC0" w:rsidRDefault="006C6DC0">
            <w:pPr>
              <w:jc w:val="center"/>
              <w:rPr>
                <w:rFonts w:ascii="GHEA Grapalat" w:hAnsi="GHEA Grapalat"/>
                <w:sz w:val="20"/>
                <w:lang w:val="pt-BR"/>
              </w:rPr>
            </w:pPr>
          </w:p>
          <w:p w14:paraId="794B19C2"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128194B" w14:textId="77777777" w:rsidR="006C6DC0" w:rsidRDefault="006C6DC0">
            <w:pPr>
              <w:jc w:val="center"/>
              <w:rPr>
                <w:rFonts w:ascii="GHEA Grapalat" w:hAnsi="GHEA Grapalat"/>
                <w:sz w:val="20"/>
                <w:lang w:val="pt-BR"/>
              </w:rPr>
            </w:pPr>
          </w:p>
          <w:p w14:paraId="0A5F28CB" w14:textId="77777777" w:rsidR="006C6DC0" w:rsidRDefault="006C6DC0">
            <w:pPr>
              <w:jc w:val="center"/>
              <w:rPr>
                <w:rFonts w:ascii="GHEA Grapalat" w:hAnsi="GHEA Grapalat"/>
                <w:sz w:val="20"/>
                <w:lang w:val="pt-BR"/>
              </w:rPr>
            </w:pPr>
          </w:p>
          <w:p w14:paraId="7FAC9F5A"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1C6A34F6" w14:textId="77777777" w:rsidR="006C6DC0" w:rsidRDefault="006C6DC0">
            <w:pPr>
              <w:jc w:val="center"/>
              <w:rPr>
                <w:rFonts w:ascii="GHEA Grapalat" w:hAnsi="GHEA Grapalat"/>
                <w:sz w:val="20"/>
                <w:lang w:val="pt-BR"/>
              </w:rPr>
            </w:pPr>
          </w:p>
          <w:p w14:paraId="317E7F2F" w14:textId="77777777" w:rsidR="006C6DC0" w:rsidRDefault="006C6DC0">
            <w:pPr>
              <w:jc w:val="center"/>
              <w:rPr>
                <w:rFonts w:ascii="GHEA Grapalat" w:hAnsi="GHEA Grapalat"/>
                <w:sz w:val="20"/>
                <w:lang w:val="pt-BR"/>
              </w:rPr>
            </w:pPr>
          </w:p>
          <w:p w14:paraId="5CE2024B"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657ED761" w14:textId="77777777" w:rsidR="006C6DC0" w:rsidRDefault="006C6DC0">
            <w:pPr>
              <w:jc w:val="center"/>
              <w:rPr>
                <w:rFonts w:ascii="GHEA Grapalat" w:hAnsi="GHEA Grapalat"/>
                <w:sz w:val="20"/>
                <w:lang w:val="pt-BR"/>
              </w:rPr>
            </w:pPr>
          </w:p>
          <w:p w14:paraId="4E197FCD" w14:textId="77777777" w:rsidR="006C6DC0" w:rsidRDefault="006C6DC0">
            <w:pPr>
              <w:jc w:val="center"/>
              <w:rPr>
                <w:rFonts w:ascii="GHEA Grapalat" w:hAnsi="GHEA Grapalat"/>
                <w:sz w:val="20"/>
                <w:lang w:val="pt-BR"/>
              </w:rPr>
            </w:pPr>
          </w:p>
          <w:p w14:paraId="4348B3F7"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572CD210" w14:textId="77777777" w:rsidR="006C6DC0" w:rsidRDefault="006C6DC0">
            <w:pPr>
              <w:jc w:val="center"/>
              <w:rPr>
                <w:rFonts w:ascii="GHEA Grapalat" w:hAnsi="GHEA Grapalat"/>
                <w:sz w:val="20"/>
                <w:lang w:val="pt-BR"/>
              </w:rPr>
            </w:pPr>
          </w:p>
          <w:p w14:paraId="6D8386A7" w14:textId="77777777" w:rsidR="006C6DC0" w:rsidRDefault="006C6DC0">
            <w:pPr>
              <w:jc w:val="center"/>
              <w:rPr>
                <w:rFonts w:ascii="GHEA Grapalat" w:hAnsi="GHEA Grapalat"/>
                <w:sz w:val="20"/>
                <w:lang w:val="pt-BR"/>
              </w:rPr>
            </w:pPr>
          </w:p>
          <w:p w14:paraId="69D1A283"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2A546085" w14:textId="77777777" w:rsidR="006C6DC0" w:rsidRDefault="006C6DC0">
            <w:pPr>
              <w:jc w:val="center"/>
              <w:rPr>
                <w:rFonts w:ascii="GHEA Grapalat" w:hAnsi="GHEA Grapalat"/>
                <w:sz w:val="20"/>
                <w:lang w:val="pt-BR"/>
              </w:rPr>
            </w:pPr>
          </w:p>
          <w:p w14:paraId="02079B7F" w14:textId="77777777" w:rsidR="006C6DC0" w:rsidRDefault="006C6DC0">
            <w:pPr>
              <w:jc w:val="center"/>
              <w:rPr>
                <w:rFonts w:ascii="GHEA Grapalat" w:hAnsi="GHEA Grapalat"/>
                <w:sz w:val="20"/>
                <w:lang w:val="pt-BR"/>
              </w:rPr>
            </w:pPr>
          </w:p>
          <w:p w14:paraId="78E50E0E"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tcPr>
          <w:p w14:paraId="065934C4" w14:textId="77777777" w:rsidR="006C6DC0" w:rsidRDefault="006C6DC0">
            <w:pPr>
              <w:jc w:val="center"/>
              <w:rPr>
                <w:rFonts w:ascii="GHEA Grapalat" w:hAnsi="GHEA Grapalat"/>
                <w:sz w:val="20"/>
                <w:lang w:val="pt-BR"/>
              </w:rPr>
            </w:pPr>
          </w:p>
          <w:p w14:paraId="2749E932" w14:textId="77777777" w:rsidR="006C6DC0" w:rsidRDefault="006C6DC0">
            <w:pPr>
              <w:jc w:val="center"/>
              <w:rPr>
                <w:rFonts w:ascii="GHEA Grapalat" w:hAnsi="GHEA Grapalat"/>
                <w:sz w:val="20"/>
                <w:lang w:val="pt-BR"/>
              </w:rPr>
            </w:pPr>
          </w:p>
          <w:p w14:paraId="5983DA29" w14:textId="77777777" w:rsidR="006C6DC0" w:rsidRDefault="006C6DC0">
            <w:pPr>
              <w:jc w:val="center"/>
              <w:rPr>
                <w:rFonts w:ascii="GHEA Grapalat" w:hAnsi="GHEA Grapalat"/>
                <w:sz w:val="20"/>
                <w:lang w:val="pt-BR"/>
              </w:rPr>
            </w:pPr>
            <w:r>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14:paraId="32553D2C" w14:textId="77777777" w:rsidR="006C6DC0" w:rsidRDefault="006C6DC0">
            <w:pPr>
              <w:jc w:val="center"/>
              <w:rPr>
                <w:rFonts w:ascii="GHEA Grapalat" w:hAnsi="GHEA Grapalat"/>
                <w:sz w:val="20"/>
                <w:lang w:val="pt-BR"/>
              </w:rPr>
            </w:pPr>
          </w:p>
          <w:p w14:paraId="0B189881" w14:textId="77777777" w:rsidR="006C6DC0" w:rsidRDefault="006C6DC0">
            <w:pPr>
              <w:jc w:val="center"/>
              <w:rPr>
                <w:rFonts w:ascii="GHEA Grapalat" w:hAnsi="GHEA Grapalat"/>
                <w:sz w:val="20"/>
                <w:lang w:val="pt-BR"/>
              </w:rPr>
            </w:pPr>
          </w:p>
          <w:p w14:paraId="499F4655" w14:textId="77777777" w:rsidR="006C6DC0" w:rsidRDefault="006C6DC0">
            <w:pPr>
              <w:jc w:val="center"/>
              <w:rPr>
                <w:rFonts w:ascii="GHEA Grapalat" w:hAnsi="GHEA Grapalat"/>
                <w:sz w:val="20"/>
                <w:lang w:val="pt-BR"/>
              </w:rPr>
            </w:pPr>
            <w:r>
              <w:rPr>
                <w:rFonts w:ascii="GHEA Grapalat" w:hAnsi="GHEA Grapalat"/>
                <w:sz w:val="20"/>
                <w:lang w:val="pt-BR"/>
              </w:rPr>
              <w:t>100 %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5BFF3956" w14:textId="77777777" w:rsidR="00CA026B" w:rsidRDefault="00CA026B" w:rsidP="00CA026B">
            <w:pPr>
              <w:jc w:val="center"/>
              <w:rPr>
                <w:rFonts w:ascii="GHEA Grapalat" w:hAnsi="GHEA Grapalat"/>
                <w:sz w:val="20"/>
                <w:lang w:val="hy-AM"/>
              </w:rPr>
            </w:pPr>
            <w:r w:rsidRPr="00D25102">
              <w:rPr>
                <w:rFonts w:ascii="GHEA Grapalat" w:hAnsi="GHEA Grapalat"/>
                <w:sz w:val="20"/>
                <w:lang w:val="hy-AM"/>
              </w:rPr>
              <w:t>Արարատ</w:t>
            </w:r>
            <w:r>
              <w:rPr>
                <w:rFonts w:ascii="GHEA Grapalat" w:hAnsi="GHEA Grapalat"/>
                <w:sz w:val="20"/>
                <w:lang w:val="hy-AM"/>
              </w:rPr>
              <w:t>ի համայնքապետարան</w:t>
            </w:r>
          </w:p>
          <w:p w14:paraId="694785DC" w14:textId="77777777" w:rsidR="00CA026B" w:rsidRPr="00687B49" w:rsidRDefault="00CA026B" w:rsidP="00CA026B">
            <w:pPr>
              <w:jc w:val="center"/>
              <w:rPr>
                <w:rFonts w:ascii="GHEA Grapalat" w:hAnsi="GHEA Grapalat"/>
                <w:sz w:val="20"/>
                <w:lang w:val="nb-NO"/>
              </w:rPr>
            </w:pPr>
            <w:r>
              <w:rPr>
                <w:rFonts w:ascii="GHEA Grapalat" w:hAnsi="GHEA Grapalat"/>
                <w:sz w:val="20"/>
                <w:lang w:val="hy-AM"/>
              </w:rPr>
              <w:t>ք</w:t>
            </w:r>
            <w:r w:rsidRPr="00120C5B">
              <w:rPr>
                <w:rFonts w:ascii="GHEA Grapalat" w:hAnsi="GHEA Grapalat"/>
                <w:sz w:val="20"/>
                <w:lang w:val="hy-AM"/>
              </w:rPr>
              <w:t xml:space="preserve">. </w:t>
            </w:r>
            <w:r w:rsidRPr="00D25102">
              <w:rPr>
                <w:rFonts w:ascii="GHEA Grapalat" w:hAnsi="GHEA Grapalat"/>
                <w:sz w:val="20"/>
                <w:lang w:val="hy-AM"/>
              </w:rPr>
              <w:t>Արարատ</w:t>
            </w:r>
            <w:r w:rsidRPr="00687B49">
              <w:rPr>
                <w:rFonts w:ascii="GHEA Grapalat" w:hAnsi="GHEA Grapalat"/>
                <w:sz w:val="20"/>
                <w:lang w:val="nb-NO"/>
              </w:rPr>
              <w:t xml:space="preserve">, </w:t>
            </w:r>
            <w:r w:rsidRPr="00D25102">
              <w:rPr>
                <w:rFonts w:ascii="GHEA Grapalat" w:hAnsi="GHEA Grapalat"/>
                <w:sz w:val="20"/>
                <w:lang w:val="hy-AM"/>
              </w:rPr>
              <w:t>Շահումյան</w:t>
            </w:r>
            <w:r w:rsidRPr="00687B49">
              <w:rPr>
                <w:rFonts w:ascii="GHEA Grapalat" w:hAnsi="GHEA Grapalat"/>
                <w:sz w:val="20"/>
                <w:lang w:val="nb-NO"/>
              </w:rPr>
              <w:t xml:space="preserve"> 34</w:t>
            </w:r>
          </w:p>
          <w:p w14:paraId="77E73F28" w14:textId="77777777" w:rsidR="00CA026B" w:rsidRDefault="00CA026B" w:rsidP="00CA026B">
            <w:pPr>
              <w:jc w:val="center"/>
              <w:rPr>
                <w:rFonts w:ascii="GHEA Grapalat" w:hAnsi="GHEA Grapalat"/>
                <w:sz w:val="20"/>
                <w:lang w:val="hy-AM"/>
              </w:rPr>
            </w:pPr>
            <w:r>
              <w:rPr>
                <w:rFonts w:ascii="GHEA Grapalat" w:hAnsi="GHEA Grapalat"/>
                <w:sz w:val="20"/>
                <w:lang w:val="hy-AM"/>
              </w:rPr>
              <w:t xml:space="preserve"> ՀՀ ՖՆ գործառնական վարչություն</w:t>
            </w:r>
          </w:p>
          <w:p w14:paraId="7D6ED37E" w14:textId="4D2B79B5" w:rsidR="00CA026B" w:rsidRPr="00612447" w:rsidRDefault="00CA026B" w:rsidP="00CA026B">
            <w:pPr>
              <w:jc w:val="center"/>
              <w:rPr>
                <w:rFonts w:ascii="GHEA Grapalat" w:hAnsi="GHEA Grapalat"/>
                <w:sz w:val="20"/>
                <w:lang w:val="nb-NO"/>
              </w:rPr>
            </w:pPr>
            <w:r w:rsidRPr="004B7391">
              <w:rPr>
                <w:rFonts w:ascii="GHEA Grapalat" w:hAnsi="GHEA Grapalat"/>
                <w:sz w:val="20"/>
                <w:lang w:val="hy-AM"/>
              </w:rPr>
              <w:t>ՀՀ</w:t>
            </w:r>
            <w:r w:rsidRPr="00B2191F">
              <w:rPr>
                <w:rFonts w:ascii="GHEA Grapalat" w:hAnsi="GHEA Grapalat"/>
                <w:color w:val="FF0000"/>
                <w:sz w:val="20"/>
                <w:lang w:val="nb-NO"/>
              </w:rPr>
              <w:t xml:space="preserve"> </w:t>
            </w:r>
            <w:r w:rsidR="00E05287" w:rsidRPr="0020469C">
              <w:rPr>
                <w:rStyle w:val="af6"/>
                <w:rFonts w:ascii="GHEA Grapalat" w:hAnsi="GHEA Grapalat"/>
                <w:bCs w:val="0"/>
                <w:sz w:val="20"/>
                <w:szCs w:val="20"/>
                <w:lang w:val="hy-AM"/>
              </w:rPr>
              <w:t>900422</w:t>
            </w:r>
            <w:r w:rsidR="008648BA" w:rsidRPr="00000F55">
              <w:rPr>
                <w:rStyle w:val="af6"/>
                <w:rFonts w:ascii="GHEA Grapalat" w:hAnsi="GHEA Grapalat"/>
                <w:bCs w:val="0"/>
                <w:sz w:val="20"/>
                <w:szCs w:val="20"/>
                <w:lang w:val="hy-AM"/>
              </w:rPr>
              <w:t>101122</w:t>
            </w:r>
            <w:r w:rsidRPr="00B2191F">
              <w:rPr>
                <w:rFonts w:ascii="GHEA Grapalat" w:hAnsi="GHEA Grapalat"/>
                <w:color w:val="FF0000"/>
                <w:sz w:val="20"/>
                <w:lang w:val="nb-NO"/>
              </w:rPr>
              <w:t xml:space="preserve">                                   </w:t>
            </w:r>
            <w:r>
              <w:rPr>
                <w:rFonts w:ascii="GHEA Grapalat" w:hAnsi="GHEA Grapalat"/>
                <w:sz w:val="20"/>
                <w:lang w:val="hy-AM"/>
              </w:rPr>
              <w:t>ՀՎՀՀ 042</w:t>
            </w:r>
            <w:r w:rsidRPr="00D25102">
              <w:rPr>
                <w:rFonts w:ascii="GHEA Grapalat" w:hAnsi="GHEA Grapalat"/>
                <w:sz w:val="20"/>
                <w:lang w:val="nb-NO"/>
              </w:rPr>
              <w:t>40194</w:t>
            </w:r>
            <w:r>
              <w:rPr>
                <w:rFonts w:ascii="GHEA Grapalat" w:hAnsi="GHEA Grapalat"/>
                <w:sz w:val="20"/>
                <w:lang w:val="hy-AM"/>
              </w:rPr>
              <w:t xml:space="preserve"> </w:t>
            </w:r>
          </w:p>
          <w:p w14:paraId="1FB4939E" w14:textId="77777777" w:rsidR="00CA026B" w:rsidRDefault="00CA026B" w:rsidP="00CA026B">
            <w:pPr>
              <w:jc w:val="center"/>
              <w:rPr>
                <w:rFonts w:ascii="GHEA Grapalat" w:hAnsi="GHEA Grapalat"/>
                <w:lang w:val="hy-AM"/>
              </w:rPr>
            </w:pPr>
            <w:r>
              <w:rPr>
                <w:rFonts w:ascii="GHEA Grapalat" w:hAnsi="GHEA Grapalat"/>
                <w:sz w:val="20"/>
                <w:lang w:val="hy-AM"/>
              </w:rPr>
              <w:t xml:space="preserve">Համայնքի ղեկավար՝ </w:t>
            </w:r>
            <w:r w:rsidRPr="00687B49">
              <w:rPr>
                <w:rFonts w:ascii="GHEA Grapalat" w:hAnsi="GHEA Grapalat"/>
                <w:sz w:val="20"/>
                <w:lang w:val="hy-AM"/>
              </w:rPr>
              <w:t>Ա</w:t>
            </w:r>
            <w:r w:rsidRPr="00120C5B">
              <w:rPr>
                <w:rFonts w:ascii="GHEA Grapalat" w:hAnsi="GHEA Grapalat"/>
                <w:sz w:val="20"/>
                <w:lang w:val="hy-AM"/>
              </w:rPr>
              <w:t xml:space="preserve">. </w:t>
            </w:r>
            <w:r w:rsidRPr="00687B49">
              <w:rPr>
                <w:rFonts w:ascii="GHEA Grapalat" w:hAnsi="GHEA Grapalat"/>
                <w:sz w:val="20"/>
                <w:lang w:val="hy-AM"/>
              </w:rPr>
              <w:t>Ավետիս</w:t>
            </w:r>
            <w:r>
              <w:rPr>
                <w:rFonts w:ascii="GHEA Grapalat" w:hAnsi="GHEA Grapalat"/>
                <w:sz w:val="20"/>
                <w:lang w:val="hy-AM"/>
              </w:rPr>
              <w:t>յան</w:t>
            </w:r>
          </w:p>
          <w:p w14:paraId="7AACAEFD" w14:textId="554ACBC1" w:rsidR="007678FA" w:rsidRPr="00DE7C54" w:rsidRDefault="007678FA" w:rsidP="00E53C12">
            <w:pPr>
              <w:rPr>
                <w:rFonts w:ascii="GHEA Grapalat" w:hAnsi="GHEA Grapalat"/>
                <w:lang w:val="nb-NO"/>
              </w:rPr>
            </w:pPr>
          </w:p>
          <w:p w14:paraId="4DC21ED7" w14:textId="77777777" w:rsidR="007678FA" w:rsidRPr="00DE7C54" w:rsidRDefault="007678FA" w:rsidP="00E53C12">
            <w:pPr>
              <w:jc w:val="center"/>
              <w:rPr>
                <w:rFonts w:ascii="GHEA Grapalat" w:hAnsi="GHEA Grapalat"/>
                <w:lang w:val="nb-NO"/>
              </w:rPr>
            </w:pPr>
            <w:r w:rsidRPr="00DE7C54">
              <w:rPr>
                <w:rFonts w:ascii="GHEA Grapalat" w:hAnsi="GHEA Grapalat"/>
                <w:lang w:val="nb-NO"/>
              </w:rPr>
              <w:t>---------------------------------</w:t>
            </w:r>
          </w:p>
          <w:p w14:paraId="2B25EC8F" w14:textId="77777777" w:rsidR="007678FA" w:rsidRPr="00DE7C54" w:rsidRDefault="007678FA" w:rsidP="00E53C12">
            <w:pPr>
              <w:jc w:val="center"/>
              <w:rPr>
                <w:rFonts w:ascii="GHEA Grapalat" w:hAnsi="GHEA Grapalat"/>
                <w:sz w:val="18"/>
                <w:szCs w:val="18"/>
                <w:lang w:val="nb-NO"/>
              </w:rPr>
            </w:pPr>
            <w:r w:rsidRPr="00DE7C54">
              <w:rPr>
                <w:rFonts w:ascii="GHEA Grapalat" w:hAnsi="GHEA Grapalat"/>
                <w:sz w:val="18"/>
                <w:szCs w:val="18"/>
                <w:lang w:val="nb-NO"/>
              </w:rPr>
              <w:t>/</w:t>
            </w:r>
            <w:r w:rsidRPr="00F566BF">
              <w:rPr>
                <w:rFonts w:ascii="GHEA Grapalat" w:hAnsi="GHEA Grapalat" w:cs="Sylfaen"/>
                <w:sz w:val="18"/>
                <w:szCs w:val="18"/>
                <w:lang w:val="ru-RU"/>
              </w:rPr>
              <w:t>ստորագրություն</w:t>
            </w:r>
            <w:r w:rsidRPr="00DE7C54">
              <w:rPr>
                <w:rFonts w:ascii="GHEA Grapalat" w:hAnsi="GHEA Grapalat"/>
                <w:sz w:val="18"/>
                <w:szCs w:val="18"/>
                <w:lang w:val="nb-NO"/>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AD554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50BB" w14:textId="77777777" w:rsidR="007D4B5A" w:rsidRDefault="007D4B5A">
      <w:r>
        <w:separator/>
      </w:r>
    </w:p>
  </w:endnote>
  <w:endnote w:type="continuationSeparator" w:id="0">
    <w:p w14:paraId="299DFC84" w14:textId="77777777" w:rsidR="007D4B5A" w:rsidRDefault="007D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A6EEA" w14:textId="77777777" w:rsidR="007D4B5A" w:rsidRDefault="007D4B5A">
      <w:r>
        <w:separator/>
      </w:r>
    </w:p>
  </w:footnote>
  <w:footnote w:type="continuationSeparator" w:id="0">
    <w:p w14:paraId="19F5BEFD" w14:textId="77777777" w:rsidR="007D4B5A" w:rsidRDefault="007D4B5A">
      <w:r>
        <w:continuationSeparator/>
      </w:r>
    </w:p>
  </w:footnote>
  <w:footnote w:id="1">
    <w:p w14:paraId="04CF63B8" w14:textId="77777777" w:rsidR="00000F55" w:rsidRPr="009E1D1C" w:rsidRDefault="00000F55" w:rsidP="00FE1CC8">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3312A24" w14:textId="77777777" w:rsidR="00000F55" w:rsidRPr="00E22A1B" w:rsidRDefault="00000F55" w:rsidP="00FE1CC8">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302A6592" w14:textId="77777777" w:rsidR="00000F55" w:rsidRPr="004F18BD" w:rsidRDefault="00000F55" w:rsidP="00FE1CC8">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6587583F" w14:textId="77777777" w:rsidR="00000F55" w:rsidRPr="004F18BD" w:rsidRDefault="00000F55" w:rsidP="00FE1CC8">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4514A4C" w14:textId="77777777" w:rsidR="00000F55" w:rsidRPr="004F18BD" w:rsidRDefault="00000F55" w:rsidP="00FE1CC8">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3F840FFB" w14:textId="77777777" w:rsidR="00000F55" w:rsidRPr="00260266" w:rsidRDefault="00000F55" w:rsidP="00FE1CC8">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260266">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260266">
        <w:rPr>
          <w:rFonts w:ascii="GHEA Grapalat" w:hAnsi="GHEA Grapalat" w:cs="Sylfaen"/>
          <w:i/>
          <w:sz w:val="16"/>
          <w:szCs w:val="16"/>
          <w:lang w:val="af-ZA"/>
        </w:rPr>
        <w:t>`</w:t>
      </w:r>
    </w:p>
    <w:p w14:paraId="4865E8D3" w14:textId="77777777" w:rsidR="00000F55" w:rsidRPr="001466C7" w:rsidRDefault="00000F55" w:rsidP="00FE1CC8">
      <w:pPr>
        <w:pStyle w:val="af2"/>
        <w:jc w:val="both"/>
        <w:rPr>
          <w:rFonts w:ascii="GHEA Grapalat" w:hAnsi="GHEA Grapalat" w:cs="Sylfaen"/>
          <w:i/>
          <w:sz w:val="16"/>
          <w:szCs w:val="16"/>
          <w:lang w:val="af-ZA"/>
        </w:rPr>
      </w:pP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1466C7">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1466C7">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1466C7">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1466C7">
        <w:rPr>
          <w:rFonts w:ascii="GHEA Grapalat" w:hAnsi="GHEA Grapalat" w:cs="Sylfaen"/>
          <w:i/>
          <w:sz w:val="16"/>
          <w:szCs w:val="16"/>
          <w:lang w:val="af-ZA"/>
        </w:rPr>
        <w:t xml:space="preserve">, </w:t>
      </w:r>
    </w:p>
    <w:p w14:paraId="08A1BBED" w14:textId="77777777" w:rsidR="00000F55" w:rsidRPr="00271FEB" w:rsidRDefault="00000F55" w:rsidP="00FE1CC8">
      <w:pPr>
        <w:pStyle w:val="af2"/>
        <w:rPr>
          <w:rFonts w:asciiTheme="minorHAnsi" w:hAnsiTheme="minorHAnsi"/>
        </w:rPr>
      </w:pPr>
      <w:r w:rsidRPr="001466C7">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1466C7">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1466C7">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1466C7">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1466C7">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724B51D9" w14:textId="5D217820" w:rsidR="00000F55" w:rsidRPr="00334EFB" w:rsidRDefault="00000F55" w:rsidP="00334EFB">
      <w:pPr>
        <w:jc w:val="both"/>
        <w:rPr>
          <w:rFonts w:asciiTheme="minorHAnsi" w:hAnsiTheme="minorHAnsi"/>
          <w:lang w:val="hy-AM"/>
        </w:rPr>
      </w:pPr>
      <w:r>
        <w:rPr>
          <w:rStyle w:val="af7"/>
        </w:rPr>
        <w:footnoteRef/>
      </w:r>
      <w:r w:rsidRPr="00FE1CC8">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277117DB" w14:textId="77777777" w:rsidR="00000F55" w:rsidRPr="00BD5A9C" w:rsidRDefault="00000F55" w:rsidP="00FE1CC8">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38AD013A" w14:textId="77777777" w:rsidR="00000F55" w:rsidRPr="00AE608F" w:rsidRDefault="00000F55" w:rsidP="00FE1CC8">
      <w:pPr>
        <w:pStyle w:val="af2"/>
        <w:rPr>
          <w:rFonts w:asciiTheme="minorHAnsi" w:hAnsiTheme="minorHAnsi"/>
          <w:lang w:val="hy-AM"/>
        </w:rPr>
      </w:pPr>
    </w:p>
  </w:footnote>
  <w:footnote w:id="5">
    <w:p w14:paraId="08C8ACB9" w14:textId="77777777" w:rsidR="00000F55" w:rsidRPr="00AE608F" w:rsidRDefault="00000F55" w:rsidP="00FE1CC8">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14:paraId="1596E145" w14:textId="77777777" w:rsidR="00000F55" w:rsidRPr="004B72E3" w:rsidRDefault="00000F55" w:rsidP="00FE1CC8">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584CC00C" w14:textId="77777777" w:rsidR="00000F55" w:rsidRPr="004B72E3" w:rsidRDefault="00000F55" w:rsidP="00FE1CC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13707E1B" w14:textId="77777777" w:rsidR="00000F55" w:rsidRPr="00A70EAF" w:rsidRDefault="00000F55" w:rsidP="00FE1CC8">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5DA27AF1" w14:textId="77777777" w:rsidR="00000F55" w:rsidRPr="001B25D3" w:rsidRDefault="00000F55" w:rsidP="00FE1CC8">
      <w:pPr>
        <w:pStyle w:val="af2"/>
        <w:rPr>
          <w:rFonts w:ascii="GHEA Grapalat" w:hAnsi="GHEA Grapalat" w:cs="Sylfaen"/>
          <w:i/>
          <w:sz w:val="16"/>
          <w:szCs w:val="16"/>
        </w:rPr>
      </w:pPr>
      <w:r>
        <w:rPr>
          <w:rStyle w:val="af7"/>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3D53650A" w14:textId="77777777" w:rsidR="00000F55" w:rsidRPr="001B25D3" w:rsidRDefault="00000F55" w:rsidP="00FE1CC8">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3580347" w14:textId="77777777" w:rsidR="00000F55" w:rsidRPr="001B25D3" w:rsidRDefault="00000F55" w:rsidP="00FE1CC8">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2282A20C" w14:textId="77777777" w:rsidR="00000F55" w:rsidRPr="00334EFB" w:rsidRDefault="00000F55" w:rsidP="00FE1CC8">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088F6561" w14:textId="77777777" w:rsidR="00000F55" w:rsidRPr="008519CC" w:rsidRDefault="00000F55" w:rsidP="00FE1CC8">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0030E481" w14:textId="77777777" w:rsidR="00000F55" w:rsidRPr="008519CC" w:rsidRDefault="00000F55" w:rsidP="00FE1CC8">
      <w:pPr>
        <w:pStyle w:val="af2"/>
        <w:rPr>
          <w:rFonts w:ascii="Times New Roman" w:hAnsi="Times New Roman"/>
          <w:vertAlign w:val="superscript"/>
          <w:lang w:val="hy-AM"/>
        </w:rPr>
      </w:pPr>
    </w:p>
    <w:p w14:paraId="6EBAC70F" w14:textId="77777777" w:rsidR="00000F55" w:rsidRPr="00A70EAF" w:rsidRDefault="00000F55" w:rsidP="00FE1CC8">
      <w:pPr>
        <w:pStyle w:val="af2"/>
        <w:rPr>
          <w:rFonts w:asciiTheme="minorHAnsi" w:hAnsiTheme="minorHAnsi"/>
          <w:lang w:val="hy-AM"/>
        </w:rPr>
      </w:pPr>
    </w:p>
  </w:footnote>
  <w:footnote w:id="9">
    <w:p w14:paraId="0E736C03" w14:textId="77777777" w:rsidR="00000F55" w:rsidRPr="004F02AD" w:rsidRDefault="00000F55" w:rsidP="00FE1CC8">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48811B7F" w14:textId="1255CD5A" w:rsidR="00000F55" w:rsidRPr="00334EFB" w:rsidRDefault="00000F55"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00F55" w:rsidRPr="00D66974" w:rsidRDefault="00000F5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00F55" w:rsidRPr="00C25873" w:rsidRDefault="00000F55">
      <w:pPr>
        <w:pStyle w:val="af2"/>
        <w:rPr>
          <w:rFonts w:asciiTheme="minorHAnsi" w:hAnsiTheme="minorHAnsi"/>
          <w:lang w:val="hy-AM"/>
        </w:rPr>
      </w:pPr>
    </w:p>
  </w:footnote>
  <w:footnote w:id="11">
    <w:p w14:paraId="28FA64B3" w14:textId="77777777" w:rsidR="00000F55" w:rsidRPr="00ED004F" w:rsidRDefault="00000F55"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00F55" w:rsidRPr="00C25873" w:rsidRDefault="00000F55">
      <w:pPr>
        <w:pStyle w:val="af2"/>
        <w:rPr>
          <w:rFonts w:asciiTheme="minorHAnsi" w:hAnsiTheme="minorHAnsi"/>
          <w:lang w:val="hy-AM"/>
        </w:rPr>
      </w:pPr>
    </w:p>
  </w:footnote>
  <w:footnote w:id="12">
    <w:p w14:paraId="00A747BB" w14:textId="77777777" w:rsidR="00000F55" w:rsidRPr="00D66974" w:rsidRDefault="00000F55"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00F55" w:rsidRPr="00D66974" w:rsidRDefault="00000F55">
      <w:pPr>
        <w:pStyle w:val="af2"/>
        <w:rPr>
          <w:rFonts w:asciiTheme="minorHAnsi" w:hAnsiTheme="minorHAnsi"/>
          <w:lang w:val="hy-AM"/>
        </w:rPr>
      </w:pPr>
    </w:p>
  </w:footnote>
  <w:footnote w:id="13">
    <w:p w14:paraId="50B463E2" w14:textId="5208C808" w:rsidR="00000F55" w:rsidRPr="00D66974" w:rsidRDefault="00000F55"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00F55" w:rsidRPr="00D66974" w:rsidRDefault="00000F55">
      <w:pPr>
        <w:pStyle w:val="af2"/>
        <w:rPr>
          <w:rFonts w:asciiTheme="minorHAnsi" w:hAnsiTheme="minorHAnsi"/>
          <w:lang w:val="hy-AM"/>
        </w:rPr>
      </w:pPr>
    </w:p>
  </w:footnote>
  <w:footnote w:id="14">
    <w:p w14:paraId="705443CE" w14:textId="77777777" w:rsidR="00000F55" w:rsidRPr="00D66974" w:rsidRDefault="00000F55"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00F55" w:rsidRPr="00D66974" w:rsidRDefault="00000F5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000F55" w:rsidRPr="00AD2285" w:rsidRDefault="00000F55">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000F55" w:rsidRPr="00AD2285" w:rsidRDefault="00000F55">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000F55" w:rsidRPr="00AD2285" w:rsidRDefault="00000F55">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14:paraId="48DEA8DB" w14:textId="77777777" w:rsidR="00000F55" w:rsidRPr="00CD51B9" w:rsidRDefault="00000F55" w:rsidP="00D66974">
      <w:pPr>
        <w:pStyle w:val="af2"/>
        <w:jc w:val="both"/>
        <w:rPr>
          <w:rFonts w:ascii="Sylfaen" w:hAnsi="Sylfaen"/>
          <w:lang w:val="hy-AM"/>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000F55" w:rsidRPr="00D66974" w:rsidRDefault="00000F55">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752252"/>
    <w:multiLevelType w:val="hybridMultilevel"/>
    <w:tmpl w:val="AF722030"/>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17">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num w:numId="1">
    <w:abstractNumId w:val="1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8"/>
  </w:num>
  <w:num w:numId="7">
    <w:abstractNumId w:val="11"/>
  </w:num>
  <w:num w:numId="8">
    <w:abstractNumId w:val="5"/>
  </w:num>
  <w:num w:numId="9">
    <w:abstractNumId w:val="7"/>
  </w:num>
  <w:num w:numId="10">
    <w:abstractNumId w:val="14"/>
  </w:num>
  <w:num w:numId="11">
    <w:abstractNumId w:val="16"/>
  </w:num>
  <w:num w:numId="12">
    <w:abstractNumId w:val="17"/>
  </w:num>
  <w:num w:numId="13">
    <w:abstractNumId w:val="2"/>
  </w:num>
  <w:num w:numId="14">
    <w:abstractNumId w:val="3"/>
  </w:num>
  <w:num w:numId="15">
    <w:abstractNumId w:val="6"/>
  </w:num>
  <w:num w:numId="16">
    <w:abstractNumId w:val="9"/>
  </w:num>
  <w:num w:numId="17">
    <w:abstractNumId w:val="12"/>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F55"/>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9FC"/>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29A"/>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5F59"/>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1699"/>
    <w:rsid w:val="001E17BA"/>
    <w:rsid w:val="001E2794"/>
    <w:rsid w:val="001E2814"/>
    <w:rsid w:val="001E3A8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CF7"/>
    <w:rsid w:val="002100B3"/>
    <w:rsid w:val="002101F2"/>
    <w:rsid w:val="002106E6"/>
    <w:rsid w:val="002107EE"/>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5F5A"/>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029"/>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3C7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77D"/>
    <w:rsid w:val="003414F9"/>
    <w:rsid w:val="00341A74"/>
    <w:rsid w:val="00341D7A"/>
    <w:rsid w:val="00341ED4"/>
    <w:rsid w:val="003427DF"/>
    <w:rsid w:val="003436A5"/>
    <w:rsid w:val="00345909"/>
    <w:rsid w:val="003468B8"/>
    <w:rsid w:val="00347499"/>
    <w:rsid w:val="0034777A"/>
    <w:rsid w:val="00350018"/>
    <w:rsid w:val="003500D1"/>
    <w:rsid w:val="00350C85"/>
    <w:rsid w:val="00352145"/>
    <w:rsid w:val="003528E9"/>
    <w:rsid w:val="00352AE1"/>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378"/>
    <w:rsid w:val="00363627"/>
    <w:rsid w:val="00363E98"/>
    <w:rsid w:val="00364E7A"/>
    <w:rsid w:val="003650C5"/>
    <w:rsid w:val="00365FCC"/>
    <w:rsid w:val="00366A2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599"/>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293"/>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02"/>
    <w:rsid w:val="004068F5"/>
    <w:rsid w:val="00406C77"/>
    <w:rsid w:val="004072C8"/>
    <w:rsid w:val="0040761D"/>
    <w:rsid w:val="0040799E"/>
    <w:rsid w:val="00407F37"/>
    <w:rsid w:val="004107A0"/>
    <w:rsid w:val="00410B68"/>
    <w:rsid w:val="00410FAF"/>
    <w:rsid w:val="004110AC"/>
    <w:rsid w:val="00411D9D"/>
    <w:rsid w:val="004120BC"/>
    <w:rsid w:val="0041288B"/>
    <w:rsid w:val="00412B18"/>
    <w:rsid w:val="0041302D"/>
    <w:rsid w:val="004134BB"/>
    <w:rsid w:val="00413A8A"/>
    <w:rsid w:val="00415039"/>
    <w:rsid w:val="00416F1E"/>
    <w:rsid w:val="00417553"/>
    <w:rsid w:val="004175B6"/>
    <w:rsid w:val="0042084B"/>
    <w:rsid w:val="00423031"/>
    <w:rsid w:val="004242F6"/>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4E9"/>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311"/>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84D"/>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3A1"/>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BC7"/>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671"/>
    <w:rsid w:val="00672E7B"/>
    <w:rsid w:val="0067579A"/>
    <w:rsid w:val="00675B71"/>
    <w:rsid w:val="00676178"/>
    <w:rsid w:val="00677658"/>
    <w:rsid w:val="00677C72"/>
    <w:rsid w:val="00680A96"/>
    <w:rsid w:val="006818C6"/>
    <w:rsid w:val="00682ED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05E"/>
    <w:rsid w:val="006A5862"/>
    <w:rsid w:val="006A6D19"/>
    <w:rsid w:val="006B0116"/>
    <w:rsid w:val="006B0566"/>
    <w:rsid w:val="006B2536"/>
    <w:rsid w:val="006B2824"/>
    <w:rsid w:val="006B2F02"/>
    <w:rsid w:val="006B3482"/>
    <w:rsid w:val="006B38AC"/>
    <w:rsid w:val="006B3E66"/>
    <w:rsid w:val="006B4238"/>
    <w:rsid w:val="006B4425"/>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B21"/>
    <w:rsid w:val="006C6DC0"/>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27C8"/>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4C8"/>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4EC"/>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399"/>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4B5A"/>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52CF"/>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322"/>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5D6"/>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48BA"/>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500"/>
    <w:rsid w:val="00881115"/>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389"/>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776"/>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547"/>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6FA"/>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2276"/>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001"/>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918"/>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BAE"/>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07F2A"/>
    <w:rsid w:val="00E10031"/>
    <w:rsid w:val="00E10787"/>
    <w:rsid w:val="00E10BB7"/>
    <w:rsid w:val="00E15826"/>
    <w:rsid w:val="00E15A77"/>
    <w:rsid w:val="00E1602F"/>
    <w:rsid w:val="00E161F1"/>
    <w:rsid w:val="00E16939"/>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30D12"/>
    <w:rsid w:val="00E31A0F"/>
    <w:rsid w:val="00E326DD"/>
    <w:rsid w:val="00E327B8"/>
    <w:rsid w:val="00E34189"/>
    <w:rsid w:val="00E36717"/>
    <w:rsid w:val="00E36A86"/>
    <w:rsid w:val="00E40062"/>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7CB"/>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F27"/>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6BF0"/>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2CE"/>
    <w:rsid w:val="00F63223"/>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1CC8"/>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NumberedParas,List Paragraph1,List Paragraph-ExecSummary,Bullets,List_Paragraph,Multilevel para_II,List Paragraph (numbered (a)),OBC Bullet,List Paragraph11,Normal numbered,Paragraphe de liste PBLH,References,IBL List Paragraph,title 3"/>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NumberedParas Знак,List Paragraph1 Знак,List Paragraph-ExecSummary Знак,Bullets Знак,List_Paragraph Знак,Multilevel para_II Знак,List Paragraph (numbered (a)) Знак,OBC Bullet Знак,List Paragraph11 Знак,Normal numbered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9">
    <w:name w:val="No Spacing"/>
    <w:uiPriority w:val="1"/>
    <w:qFormat/>
    <w:rsid w:val="00BD6E2C"/>
    <w:rPr>
      <w:sz w:val="24"/>
      <w:szCs w:val="24"/>
      <w:lang w:val="en-GB"/>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D11BAE"/>
    <w:rPr>
      <w:sz w:val="24"/>
      <w:szCs w:val="24"/>
    </w:rPr>
  </w:style>
  <w:style w:type="table" w:customStyle="1" w:styleId="TableGrid">
    <w:name w:val="TableGrid"/>
    <w:qFormat/>
    <w:rsid w:val="00FE1CC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k.melkonyan@inbox.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D8A7-9096-4327-B859-F3340533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26305</Words>
  <Characters>149941</Characters>
  <Application>Microsoft Office Word</Application>
  <DocSecurity>0</DocSecurity>
  <Lines>1249</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175895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172</cp:revision>
  <cp:lastPrinted>2018-02-16T07:12:00Z</cp:lastPrinted>
  <dcterms:created xsi:type="dcterms:W3CDTF">2022-10-31T11:36:00Z</dcterms:created>
  <dcterms:modified xsi:type="dcterms:W3CDTF">2024-07-22T07:11:00Z</dcterms:modified>
</cp:coreProperties>
</file>