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94" w:type="dxa"/>
        <w:tblLayout w:type="fixed"/>
        <w:tblLook w:val="04A0"/>
      </w:tblPr>
      <w:tblGrid>
        <w:gridCol w:w="551"/>
        <w:gridCol w:w="3291"/>
        <w:gridCol w:w="1134"/>
        <w:gridCol w:w="807"/>
        <w:gridCol w:w="1141"/>
        <w:gridCol w:w="2871"/>
        <w:gridCol w:w="1276"/>
      </w:tblGrid>
      <w:tr w:rsidR="00E47FDD" w:rsidRPr="00BF3642" w:rsidTr="00745BBA">
        <w:trPr>
          <w:trHeight w:val="37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  <w:p w:rsidR="00D314BA" w:rsidRPr="00D314BA" w:rsidRDefault="00D314BA" w:rsidP="00D314BA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Style w:val="a5"/>
                <w:rFonts w:ascii="Sylfaen" w:hAnsi="Sylfaen"/>
                <w:sz w:val="18"/>
              </w:rPr>
              <w:t>Հավելված</w:t>
            </w:r>
            <w:r>
              <w:rPr>
                <w:rStyle w:val="a5"/>
                <w:sz w:val="18"/>
                <w:lang w:val="da-DK"/>
              </w:rPr>
              <w:t xml:space="preserve">  N</w:t>
            </w:r>
            <w:r w:rsidR="007E0F39">
              <w:rPr>
                <w:rStyle w:val="a5"/>
                <w:sz w:val="18"/>
                <w:lang w:val="da-DK"/>
              </w:rPr>
              <w:t>3</w:t>
            </w:r>
            <w:r>
              <w:rPr>
                <w:rStyle w:val="a5"/>
                <w:sz w:val="18"/>
                <w:lang w:val="da-DK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ylfaen" w:hAnsi="Sylfaen"/>
                <w:sz w:val="18"/>
                <w:szCs w:val="18"/>
              </w:rPr>
              <w:t>Հաստատված</w:t>
            </w:r>
            <w:r w:rsidRPr="00D314BA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</w:rPr>
              <w:t>է</w:t>
            </w:r>
            <w:r w:rsidRPr="00D314BA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համայնքի</w:t>
            </w:r>
            <w:r w:rsidRPr="00D314BA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</w:rPr>
              <w:t>ավագանու</w:t>
            </w:r>
            <w:r w:rsidR="00745BBA">
              <w:rPr>
                <w:rFonts w:ascii="Sylfaen" w:hAnsi="Sylfaen"/>
                <w:sz w:val="18"/>
                <w:szCs w:val="18"/>
                <w:lang w:val="en-US"/>
              </w:rPr>
              <w:t xml:space="preserve">  2019 </w:t>
            </w:r>
            <w:r>
              <w:rPr>
                <w:rFonts w:ascii="Sylfaen" w:hAnsi="Sylfaen"/>
                <w:sz w:val="18"/>
                <w:szCs w:val="18"/>
              </w:rPr>
              <w:t>թ</w:t>
            </w:r>
            <w:r w:rsidRPr="00D314BA">
              <w:rPr>
                <w:rFonts w:ascii="Sylfaen" w:hAnsi="Sylfae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745BBA">
              <w:rPr>
                <w:rFonts w:ascii="Sylfaen" w:hAnsi="Sylfaen"/>
                <w:sz w:val="18"/>
                <w:szCs w:val="18"/>
                <w:lang w:val="en-US"/>
              </w:rPr>
              <w:t xml:space="preserve">                          </w:t>
            </w:r>
            <w:r w:rsidR="00745BBA">
              <w:rPr>
                <w:rFonts w:ascii="Sylfaen" w:hAnsi="Sylfaen"/>
                <w:sz w:val="18"/>
                <w:szCs w:val="18"/>
              </w:rPr>
              <w:t>մարտի</w:t>
            </w:r>
            <w:r w:rsidR="00745BBA" w:rsidRPr="00745BBA">
              <w:rPr>
                <w:rFonts w:ascii="Sylfaen" w:hAnsi="Sylfaen"/>
                <w:sz w:val="18"/>
                <w:szCs w:val="18"/>
                <w:lang w:val="en-US"/>
              </w:rPr>
              <w:t xml:space="preserve">   22-</w:t>
            </w:r>
            <w:r w:rsidR="00745BBA">
              <w:rPr>
                <w:rFonts w:ascii="Sylfaen" w:hAnsi="Sylfaen"/>
                <w:sz w:val="18"/>
                <w:szCs w:val="18"/>
              </w:rPr>
              <w:t>ի</w:t>
            </w:r>
            <w:r w:rsidR="00745BBA" w:rsidRPr="00745BBA">
              <w:rPr>
                <w:rFonts w:ascii="Sylfaen" w:hAnsi="Sylfaen"/>
                <w:sz w:val="18"/>
                <w:szCs w:val="18"/>
                <w:lang w:val="en-US"/>
              </w:rPr>
              <w:t xml:space="preserve">   </w:t>
            </w:r>
            <w:r w:rsidR="00745BBA">
              <w:rPr>
                <w:rFonts w:ascii="Sylfaen" w:hAnsi="Sylfaen"/>
                <w:sz w:val="18"/>
                <w:szCs w:val="18"/>
              </w:rPr>
              <w:t>նիստի</w:t>
            </w:r>
            <w:r w:rsidR="00745BBA" w:rsidRPr="00745BBA">
              <w:rPr>
                <w:rFonts w:ascii="Sylfaen" w:hAnsi="Sylfaen"/>
                <w:sz w:val="18"/>
                <w:szCs w:val="18"/>
                <w:lang w:val="en-US"/>
              </w:rPr>
              <w:t xml:space="preserve">   </w:t>
            </w:r>
            <w:r w:rsidR="00745BBA">
              <w:rPr>
                <w:rFonts w:ascii="Sylfaen" w:hAnsi="Sylfaen"/>
                <w:sz w:val="18"/>
                <w:szCs w:val="18"/>
              </w:rPr>
              <w:t>թիվ</w:t>
            </w:r>
            <w:r w:rsidR="00BF3642">
              <w:rPr>
                <w:rFonts w:ascii="Sylfaen" w:hAnsi="Sylfaen"/>
                <w:sz w:val="18"/>
                <w:szCs w:val="18"/>
                <w:lang w:val="en-US"/>
              </w:rPr>
              <w:t xml:space="preserve"> 17 </w:t>
            </w:r>
            <w:r w:rsidR="00745BBA" w:rsidRPr="00745BBA">
              <w:rPr>
                <w:rFonts w:ascii="Sylfaen" w:hAnsi="Sylfaen"/>
                <w:sz w:val="18"/>
                <w:szCs w:val="18"/>
                <w:lang w:val="en-US"/>
              </w:rPr>
              <w:t xml:space="preserve">        </w:t>
            </w:r>
            <w:r w:rsidR="00745BBA">
              <w:rPr>
                <w:rFonts w:ascii="Sylfaen" w:hAnsi="Sylfaen"/>
                <w:sz w:val="18"/>
                <w:szCs w:val="18"/>
              </w:rPr>
              <w:t>որոշմամբ</w:t>
            </w:r>
          </w:p>
          <w:p w:rsidR="00D314BA" w:rsidRPr="00D314BA" w:rsidRDefault="00D314BA" w:rsidP="00D314BA">
            <w:pPr>
              <w:jc w:val="right"/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D314BA" w:rsidRDefault="00D314BA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  <w:p w:rsidR="00D314BA" w:rsidRPr="00D314BA" w:rsidRDefault="00D314BA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D314BA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E47FDD" w:rsidRPr="00E47FDD" w:rsidTr="00745BBA">
        <w:trPr>
          <w:trHeight w:val="4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D314BA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7E0F39" w:rsidRDefault="00E47FDD" w:rsidP="00D3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E0F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>&lt;&lt;</w:t>
            </w:r>
            <w:r w:rsidRPr="00E47FDD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Արարատ</w:t>
            </w:r>
            <w:r w:rsidRPr="007E0F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E47FDD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քաղաքի</w:t>
            </w:r>
            <w:r w:rsidRPr="007E0F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E47FDD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մշակույթի</w:t>
            </w:r>
            <w:r w:rsidRPr="007E0F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E47FDD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կենտրոն</w:t>
            </w:r>
            <w:r w:rsidRPr="007E0F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 xml:space="preserve">&gt;&gt; </w:t>
            </w:r>
            <w:r w:rsidRPr="00E47FDD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E47FDD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2018</w:t>
            </w:r>
            <w:r w:rsidRPr="00E47FDD">
              <w:rPr>
                <w:rFonts w:ascii="Sylfaen" w:eastAsia="Times New Roman" w:hAnsi="Sylfaen" w:cs="Sylfaen"/>
                <w:b/>
                <w:color w:val="000000"/>
                <w:sz w:val="36"/>
                <w:szCs w:val="36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D3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7FDD" w:rsidRPr="00E47FDD" w:rsidTr="00745BBA">
        <w:trPr>
          <w:trHeight w:val="4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D314BA" w:rsidP="00D3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                             </w:t>
            </w:r>
            <w:r w:rsidR="00E47FDD" w:rsidRPr="00E47FDD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ՀԻՄՆԱԿԱՆ</w:t>
            </w:r>
            <w:r w:rsidR="00E47FDD" w:rsidRPr="00E47F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E47FDD" w:rsidRPr="00E47FDD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ՄԻՋՈՑՆԵՐ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47FDD" w:rsidRPr="00E47FDD" w:rsidTr="00745BBA">
        <w:trPr>
          <w:trHeight w:val="91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Փաստացի</w:t>
            </w: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E47FD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առկա</w:t>
            </w: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ստուգման</w:t>
            </w: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ժամանակ</w:t>
            </w: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E47FD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պարզվել</w:t>
            </w: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է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43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Sylfaen" w:eastAsia="Times New Roman" w:hAnsi="Sylfaen" w:cs="Sylfaen"/>
                <w:color w:val="000000"/>
              </w:rPr>
              <w:t>նո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B57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Sylfaen" w:eastAsia="Times New Roman" w:hAnsi="Sylfaen" w:cs="Sylfaen"/>
                <w:color w:val="000000"/>
              </w:rPr>
              <w:t>Անվանումը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B57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տարեթիվ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B57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B57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միավորի</w:t>
            </w: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գինը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B57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գումար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B57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E47FDD" w:rsidRPr="00E47FDD" w:rsidTr="00745BBA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Մշակույթի պալատի շենք/ներառյալ մասն. վերանորոգում՝2016թ3987,0հ.դ,2017թ6848,0հ.դ.2018թ. 3063,0.0 հազ.դ,800h.դ,563,0h.դ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20609561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20609561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,,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Օլիմպոս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..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ամֆիթատրոնի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շենք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11493495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11493495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Ձայնային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վահանակ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144000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ՈՒժեղացուցիչ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,,Max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163000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163000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Թենիս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120000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Բիլիարդ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430000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430000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Բիլիարդ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800000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Դաշնամուր՛՛Լիրիկա՛՛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Բարձրախոս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Բարձրախոս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CD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դիսկավոդ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  ''SONY''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94400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Տեսախցիկ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Panasonik</w:t>
            </w:r>
            <w:proofErr w:type="spellEnd"/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NV-VZ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Հարվածային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գործիք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Ռոյալ՛՛Կրասնի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Օկտյաբր՛՛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56200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Նասոս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՛՛Հին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թաղամաս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Երևանում՛՛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լինոփորագրություն՛՛Սմբուլ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նատյորմ՛՛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՛՛Խնջույքի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պատրանք՛՛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՛՛Ջրվեժ՛՛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բնանկար՛՛Բացատ՛՛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՛՛Եկեղեցու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պատկեր՛՛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՛՛Խաչված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Քրիստոս՛՛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26000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կտավ՛՛Ճահիճ՛՛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28000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կտավ՛՛Արարատ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լեռ՛՛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՛՛Խոր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Վիրապ՛՛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յուղանկար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՛՛Խոզապահը՛՛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Բարձրախոս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Լուսարձակ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Գրասենյակային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/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երկփեղկանի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Գրասեղան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57000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Դիմասեղան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Երկաթյա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186.5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Դաշնամուր &lt;Ռոյալ&gt;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.15963,5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15963.5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 /երկփեղկանի/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63000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 /փոքր/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31000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 /երկփեղկանի/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 /փոքր/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Սառնարան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Հեռախոս /PANASONIK KX TG8011FXT/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34000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42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Բարձրախոս/BEATS PILL/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23500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23500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Լուսարձակ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32000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Գրասեղան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Բազկաթոռ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75000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 xml:space="preserve">Տեսախցիկ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54580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327500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Մեծ սեղան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Փոքր սեղան/տպիչի համար/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Աթոռներ ծերերի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12000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Սեղաններ ծերերի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23500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Պլիտա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Պլիտա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Արարատի համայնքապետարանից՝/աթոռ փափուկ/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8700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35965092.5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E47FD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E47FDD" w:rsidRPr="00E47FDD" w:rsidTr="00745BB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ՄԱՆՐԱՐԺԵՔ  ԵՎ  ԱՐԱԳԱՄԱՇ  ԱՌԱՐԿԱՆԵՐ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Շիրմա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Կախիչ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Կախիչ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լամինատե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Տոնածառ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Լինեփոր՛՛Ճյուղերով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նկար՛՛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Մատիտ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թուղթ՛՛Կիսանդրիով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նատյուր՛՛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Ցուցանակ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Ջահ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մեծ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12000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Ցուցանակ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Ցերեկային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լույս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Ցերեկային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լույս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48000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Աղբաման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11800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70800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Երկար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Փոքր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7000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Կախիչ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Ջահ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Ժամացույց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47FD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Գրասեղան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ուսուցչական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1575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ՕդափոխիչSONA-SH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25000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Հայելի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Կախիչ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Երկաթյա աթոռ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Աթոռ/սև/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Հեռախոս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Վարագույր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Ձմեռ պապ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4500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Կառնիզ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2100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26000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Էլջեռուցիչ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18000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Աստիճան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Աղբի դույլ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Ցանցային սարք/TENDA N 301/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Գայլիկոնիչ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29000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93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Սփռոց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8875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Ափսե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Բաժակ թեյի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2400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Ափսե վիլմաքս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2400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889765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ՆԻՍՏԵՐԻ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ԴԱՀԼԻՃ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փափուկ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11500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փոքր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28000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մեծ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Ձայնային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տեխնիկա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/Erorech UB 12Fx/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210000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ՈՒժեղացուցիչ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/Pile PTA 1000/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220000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Diramid</w:t>
            </w:r>
            <w:proofErr w:type="spellEnd"/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ZPA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180000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Բարձրախոս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/Mistula/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300000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փափուկ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Օդորակիչ VIKA SS 24000BTU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320000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Օդորակիչ  ELEKTROLUX  24000BTU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310000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310000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Շերտավարագույր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Խոսափող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160000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Խոսափող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111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Ջահ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փոքր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Համակարգիչ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Սեղանի միկրոֆոն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Ստաբիլիզատոր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Տեսախցիկ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Տեսախցիկի  տակդիր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Միացման լար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Դինամիկ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3901000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119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ՄԵԾ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ԴԱՀԼԻՃ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Բեմի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վարագույր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Բեմի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վարագույր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Թատրոնի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բազկաթոռ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6290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2578900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Ամբիոն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1890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Փոշեծծիչ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Գորգ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մեծ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դահլիճ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2500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126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Բռա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3000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Վարագույր/վիլյուրե/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105000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128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Վարագույր/բարակ/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7860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129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Ջեռուցման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համակարգ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2600000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102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Ձայնային տեխնիկա/բարձրախոս-4 հատ,խոսափող-3 հատ,տակդիր-4 հատ,մալուխ-5 հատ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1615600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1615600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9243390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2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ՔԱՂԱՔԱՅԻՆ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ԳՐԱԴԱՐԱՆ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7FD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Գեղարվեստական գրականություն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Մինչև 1997 թվ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Մասնագիտական գրականություն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Մինչև 1997 թվ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8615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Գեղարվեստական գրականություն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 xml:space="preserve"> 1997 թ  հետո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7916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Մասնագիտական գրականություն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1997 թ   հետո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1751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Գրադարակ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երկաթյա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4928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Կատալոգային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արկղ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1155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Էտաժերկա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մեկ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տումբանի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փոքր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Ստելաժ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մետաղյա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Աթոռ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9500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225000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Գրապահարան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275000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144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 /մեծ/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51000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Պահարան /փոքր/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22000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 xml:space="preserve">Համակարգիչ </w:t>
            </w:r>
            <w:proofErr w:type="spellStart"/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petium-RDUAL</w:t>
            </w:r>
            <w:proofErr w:type="spellEnd"/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E2200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Ջեռուցման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համակարգ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Հաղթանակի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օրվան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նվիրված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հուշակոթող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Շերտավարագույր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/4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պատուհանի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24250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Լվացարան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Մեծ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պահարան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Մեծ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պահարան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թերթերի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Անկյունակ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Ցուցանակ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3300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Ստենդ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Գրասեղան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1182146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ՄԱՆԿԱԿԱՆ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ԳՐԱԴԱՐԱՆ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Գեղարվեստական գրականություն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Մինչև 1997 թվ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10643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Մասնագիտական գրականություն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Մինչև 1997 թվ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Գեղարվեստական գրականություն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1997 թ  հետո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2265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Մասնագիտական գրականություն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1997 թ   հետո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161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Calibri"/>
                <w:sz w:val="20"/>
                <w:szCs w:val="20"/>
              </w:rPr>
              <w:t>Նոր հեքիաթի գրքեր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E47FDD">
              <w:rPr>
                <w:rFonts w:ascii="Sylfaen" w:eastAsia="Times New Roman" w:hAnsi="Sylfaen" w:cs="Calibri"/>
                <w:sz w:val="16"/>
                <w:szCs w:val="16"/>
              </w:rPr>
              <w:t>2018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2380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Գրադարակ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3542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Գրադարակ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կոմբինացված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616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Կատալոգային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արկղ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Ընթերցասեղան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Գրապահարան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Ցուցափեղկ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Էտաժերկա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Ցուցափեղկ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Գրասեղան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Գրապահարան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Դաշնամուր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Կոմիտաս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24250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24250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ՄԱԿ</w:t>
            </w:r>
            <w:r w:rsidRPr="00E47FDD">
              <w:rPr>
                <w:rFonts w:ascii="Calibri" w:eastAsia="Times New Roman" w:hAnsi="Calibri" w:cs="Calibri"/>
              </w:rPr>
              <w:t>-</w:t>
            </w:r>
            <w:r w:rsidRPr="00E47FDD">
              <w:rPr>
                <w:rFonts w:ascii="Sylfaen" w:eastAsia="Times New Roman" w:hAnsi="Sylfaen" w:cs="Sylfaen"/>
              </w:rPr>
              <w:t>Ռադիո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Շերտավարագույր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/3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պատուհանի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24815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Գրասեղան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35000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lastRenderedPageBreak/>
              <w:t>176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Պահարան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45000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Աթոռ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փոքր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Սեղան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փոքր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7000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Լվացարան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708705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ՊԱՐԻ</w:t>
            </w:r>
            <w:r w:rsidRPr="00E47FDD">
              <w:rPr>
                <w:rFonts w:ascii="Calibri" w:eastAsia="Times New Roman" w:hAnsi="Calibri" w:cs="Calibri"/>
              </w:rPr>
              <w:t xml:space="preserve">      </w:t>
            </w:r>
            <w:r w:rsidRPr="00E47FDD">
              <w:rPr>
                <w:rFonts w:ascii="Sylfaen" w:eastAsia="Times New Roman" w:hAnsi="Sylfaen" w:cs="Sylfaen"/>
              </w:rPr>
              <w:t>ՍԵՆՅԱԿ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Հայելի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12500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DSP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20000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Երկաթյա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խողովակ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1450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7FDD">
              <w:rPr>
                <w:rFonts w:ascii="Calibri" w:eastAsia="Times New Roman" w:hAnsi="Calibri" w:cs="Calibri"/>
                <w:sz w:val="24"/>
                <w:szCs w:val="24"/>
              </w:rPr>
              <w:t>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Կառնիզ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Բռա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E47FDD">
              <w:rPr>
                <w:rFonts w:ascii="Sylfaen" w:eastAsia="Times New Roman" w:hAnsi="Sylfaen" w:cs="Calibri"/>
                <w:sz w:val="24"/>
                <w:szCs w:val="24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7F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Նվիրատվություն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պարի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խմբերի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համար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Ծիրանագույն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տարազ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կոպի</w:t>
            </w:r>
            <w:r w:rsidRPr="00E47FDD">
              <w:rPr>
                <w:rFonts w:ascii="Calibri" w:eastAsia="Times New Roman" w:hAnsi="Calibri" w:cs="Calibri"/>
              </w:rPr>
              <w:t>,</w:t>
            </w:r>
            <w:r w:rsidRPr="00E47FDD">
              <w:rPr>
                <w:rFonts w:ascii="Sylfaen" w:eastAsia="Times New Roman" w:hAnsi="Sylfaen" w:cs="Sylfaen"/>
              </w:rPr>
              <w:t>քող</w:t>
            </w:r>
            <w:r w:rsidRPr="00E47FDD">
              <w:rPr>
                <w:rFonts w:ascii="Calibri" w:eastAsia="Times New Roman" w:hAnsi="Calibri" w:cs="Calibri"/>
              </w:rPr>
              <w:t>,</w:t>
            </w:r>
            <w:r w:rsidRPr="00E47FDD">
              <w:rPr>
                <w:rFonts w:ascii="Sylfaen" w:eastAsia="Times New Roman" w:hAnsi="Sylfaen" w:cs="Sylfaen"/>
              </w:rPr>
              <w:t>գոգնոց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Կապույտ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գույնի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տարազ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կոպի</w:t>
            </w:r>
            <w:r w:rsidRPr="00E47FDD">
              <w:rPr>
                <w:rFonts w:ascii="Calibri" w:eastAsia="Times New Roman" w:hAnsi="Calibri" w:cs="Calibri"/>
              </w:rPr>
              <w:t>,</w:t>
            </w:r>
            <w:r w:rsidRPr="00E47FDD">
              <w:rPr>
                <w:rFonts w:ascii="Sylfaen" w:eastAsia="Times New Roman" w:hAnsi="Sylfaen" w:cs="Sylfaen"/>
              </w:rPr>
              <w:t>քող</w:t>
            </w:r>
            <w:r w:rsidRPr="00E47FDD">
              <w:rPr>
                <w:rFonts w:ascii="Calibri" w:eastAsia="Times New Roman" w:hAnsi="Calibri" w:cs="Calibri"/>
              </w:rPr>
              <w:t>,</w:t>
            </w:r>
            <w:r w:rsidRPr="00E47FDD">
              <w:rPr>
                <w:rFonts w:ascii="Sylfaen" w:eastAsia="Times New Roman" w:hAnsi="Sylfaen" w:cs="Sylfaen"/>
              </w:rPr>
              <w:t>գոգնոց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Վարդագույն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տարազ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կոպի</w:t>
            </w:r>
            <w:r w:rsidRPr="00E47FDD">
              <w:rPr>
                <w:rFonts w:ascii="Calibri" w:eastAsia="Times New Roman" w:hAnsi="Calibri" w:cs="Calibri"/>
              </w:rPr>
              <w:t>,</w:t>
            </w:r>
            <w:r w:rsidRPr="00E47FDD">
              <w:rPr>
                <w:rFonts w:ascii="Sylfaen" w:eastAsia="Times New Roman" w:hAnsi="Sylfaen" w:cs="Sylfaen"/>
              </w:rPr>
              <w:t>քող</w:t>
            </w:r>
            <w:r w:rsidRPr="00E47FDD">
              <w:rPr>
                <w:rFonts w:ascii="Calibri" w:eastAsia="Times New Roman" w:hAnsi="Calibri" w:cs="Calibri"/>
              </w:rPr>
              <w:t>,</w:t>
            </w:r>
            <w:r w:rsidRPr="00E47FDD">
              <w:rPr>
                <w:rFonts w:ascii="Sylfaen" w:eastAsia="Times New Roman" w:hAnsi="Sylfaen" w:cs="Sylfaen"/>
              </w:rPr>
              <w:t>գոգնոց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Դեղին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պուտիկներով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շրջազգեստ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աբադոկով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Կապույտ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պուտիկներով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շրջազգեստ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E47FDD">
              <w:rPr>
                <w:rFonts w:ascii="Sylfaen" w:eastAsia="Times New Roman" w:hAnsi="Sylfaen" w:cs="Sylfaen"/>
                <w:sz w:val="20"/>
                <w:szCs w:val="20"/>
              </w:rPr>
              <w:t>աբադոկով</w:t>
            </w:r>
            <w:r w:rsidRPr="00E47FD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Կարմիր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վիլյուրե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շրջազգեստ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գլխի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զարդով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Կարմիր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վիլյուրե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շրջազգեստ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թագով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Կարմիր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շոր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կիսավարտիք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Սպիտակ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շոր</w:t>
            </w:r>
            <w:r w:rsidRPr="00E47FDD">
              <w:rPr>
                <w:rFonts w:ascii="Calibri" w:eastAsia="Times New Roman" w:hAnsi="Calibri" w:cs="Calibri"/>
              </w:rPr>
              <w:t>/</w:t>
            </w:r>
            <w:r w:rsidRPr="00E47FDD">
              <w:rPr>
                <w:rFonts w:ascii="Sylfaen" w:eastAsia="Times New Roman" w:hAnsi="Sylfaen" w:cs="Sylfaen"/>
              </w:rPr>
              <w:t>կիսավարտիք</w:t>
            </w:r>
            <w:r w:rsidRPr="00E47FDD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Սպիտակ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թիկնոց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Վարդագույն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վիլյուրե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կիսաշրջազգեստ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Սպիտակ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վիլյուրե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կիսաշրջազգեստ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Վարդագույն</w:t>
            </w:r>
            <w:r w:rsidRPr="00E47FDD">
              <w:rPr>
                <w:rFonts w:ascii="Calibri" w:eastAsia="Times New Roman" w:hAnsi="Calibri" w:cs="Calibri"/>
              </w:rPr>
              <w:t xml:space="preserve">  </w:t>
            </w:r>
            <w:r w:rsidRPr="00E47FDD">
              <w:rPr>
                <w:rFonts w:ascii="Sylfaen" w:eastAsia="Times New Roman" w:hAnsi="Sylfaen" w:cs="Sylfaen"/>
              </w:rPr>
              <w:t>լողազգեստ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Sylfaen" w:eastAsia="Times New Roman" w:hAnsi="Sylfaen" w:cs="Sylfaen"/>
              </w:rPr>
              <w:t>Սպիտակ</w:t>
            </w:r>
            <w:r w:rsidRPr="00E47FDD">
              <w:rPr>
                <w:rFonts w:ascii="Calibri" w:eastAsia="Times New Roman" w:hAnsi="Calibri" w:cs="Calibri"/>
              </w:rPr>
              <w:t xml:space="preserve"> </w:t>
            </w:r>
            <w:r w:rsidRPr="00E47FDD">
              <w:rPr>
                <w:rFonts w:ascii="Sylfaen" w:eastAsia="Times New Roman" w:hAnsi="Sylfaen" w:cs="Sylfaen"/>
              </w:rPr>
              <w:t>լողազգեստ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5063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47FDD">
              <w:rPr>
                <w:rFonts w:ascii="Sylfaen" w:eastAsia="Times New Roman" w:hAnsi="Sylfaen" w:cs="Sylfaen"/>
                <w:color w:val="0070C0"/>
                <w:sz w:val="20"/>
                <w:szCs w:val="20"/>
              </w:rPr>
              <w:t>նվիրատվություն</w:t>
            </w:r>
          </w:p>
        </w:tc>
      </w:tr>
      <w:tr w:rsidR="00E47FDD" w:rsidRPr="00E47FDD" w:rsidTr="00745BB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DD" w:rsidRPr="00E47FDD" w:rsidTr="00745BBA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Sylfaen" w:eastAsia="Times New Roman" w:hAnsi="Sylfaen" w:cs="Calibri"/>
                <w:sz w:val="40"/>
                <w:szCs w:val="40"/>
              </w:rPr>
            </w:pPr>
            <w:r w:rsidRPr="00E47FDD">
              <w:rPr>
                <w:rFonts w:ascii="Sylfaen" w:eastAsia="Times New Roman" w:hAnsi="Sylfaen" w:cs="Calibri"/>
                <w:sz w:val="40"/>
                <w:szCs w:val="40"/>
              </w:rPr>
              <w:t>Ընդամենը՝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7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DD" w:rsidRPr="00DA6117" w:rsidRDefault="00E47FDD" w:rsidP="00E4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</w:pPr>
            <w:r w:rsidRPr="00E47FD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52397698.</w:t>
            </w:r>
            <w:r w:rsidR="00DA6117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D" w:rsidRPr="00E47FDD" w:rsidRDefault="00E47FDD" w:rsidP="00E4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4BE1" w:rsidRDefault="007F4BE1" w:rsidP="00E47FDD">
      <w:pPr>
        <w:rPr>
          <w:lang w:val="en-US"/>
        </w:rPr>
      </w:pPr>
    </w:p>
    <w:p w:rsidR="00745BBA" w:rsidRPr="00745BBA" w:rsidRDefault="00745BBA" w:rsidP="00E47FDD">
      <w:pPr>
        <w:rPr>
          <w:rFonts w:ascii="Sylfaen" w:hAnsi="Sylfaen"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Տնօրեն</w:t>
      </w:r>
      <w:proofErr w:type="spellEnd"/>
      <w:r>
        <w:rPr>
          <w:rFonts w:ascii="Sylfaen" w:hAnsi="Sylfaen"/>
          <w:lang w:val="en-US"/>
        </w:rPr>
        <w:t xml:space="preserve">՝ </w:t>
      </w:r>
      <w:r w:rsidR="00826320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</w:t>
      </w:r>
      <w:r w:rsidR="0082632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Գ. </w:t>
      </w:r>
      <w:proofErr w:type="spellStart"/>
      <w:r>
        <w:rPr>
          <w:rFonts w:ascii="Sylfaen" w:hAnsi="Sylfaen"/>
          <w:lang w:val="en-US"/>
        </w:rPr>
        <w:t>Հայկյան</w:t>
      </w:r>
      <w:proofErr w:type="spellEnd"/>
    </w:p>
    <w:sectPr w:rsidR="00745BBA" w:rsidRPr="00745BBA" w:rsidSect="00B57799">
      <w:pgSz w:w="11906" w:h="16838"/>
      <w:pgMar w:top="284" w:right="566" w:bottom="567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484"/>
    <w:rsid w:val="000005FB"/>
    <w:rsid w:val="0011383C"/>
    <w:rsid w:val="0022639F"/>
    <w:rsid w:val="00274E7C"/>
    <w:rsid w:val="002C3610"/>
    <w:rsid w:val="002D304B"/>
    <w:rsid w:val="004420C4"/>
    <w:rsid w:val="00493B96"/>
    <w:rsid w:val="0050632B"/>
    <w:rsid w:val="00520D6D"/>
    <w:rsid w:val="006C37C2"/>
    <w:rsid w:val="007113A7"/>
    <w:rsid w:val="00745BBA"/>
    <w:rsid w:val="007E0F39"/>
    <w:rsid w:val="007F21D5"/>
    <w:rsid w:val="007F4BE1"/>
    <w:rsid w:val="00826320"/>
    <w:rsid w:val="008507A2"/>
    <w:rsid w:val="009E229B"/>
    <w:rsid w:val="00AD4484"/>
    <w:rsid w:val="00AF1EDD"/>
    <w:rsid w:val="00B57799"/>
    <w:rsid w:val="00BF3642"/>
    <w:rsid w:val="00D314BA"/>
    <w:rsid w:val="00DA6117"/>
    <w:rsid w:val="00E47FDD"/>
    <w:rsid w:val="00E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4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4484"/>
    <w:rPr>
      <w:color w:val="800080"/>
      <w:u w:val="single"/>
    </w:rPr>
  </w:style>
  <w:style w:type="paragraph" w:customStyle="1" w:styleId="font5">
    <w:name w:val="font5"/>
    <w:basedOn w:val="a"/>
    <w:rsid w:val="00AD448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6">
    <w:name w:val="font6"/>
    <w:basedOn w:val="a"/>
    <w:rsid w:val="00AD448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63">
    <w:name w:val="xl63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D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AD4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D448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D448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D44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D4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D4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D448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9">
    <w:name w:val="xl79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D4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86">
    <w:name w:val="xl86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AD4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D448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0">
    <w:name w:val="xl90"/>
    <w:basedOn w:val="a"/>
    <w:rsid w:val="00AD4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D448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D448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D448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5">
    <w:name w:val="xl95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D44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D4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9">
    <w:name w:val="xl99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00">
    <w:name w:val="xl100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D448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D44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AD44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D44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40"/>
      <w:szCs w:val="40"/>
    </w:rPr>
  </w:style>
  <w:style w:type="paragraph" w:customStyle="1" w:styleId="xl115">
    <w:name w:val="xl115"/>
    <w:basedOn w:val="a"/>
    <w:rsid w:val="00AD44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D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7">
    <w:name w:val="xl117"/>
    <w:basedOn w:val="a"/>
    <w:rsid w:val="00AD448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8">
    <w:name w:val="xl118"/>
    <w:basedOn w:val="a"/>
    <w:rsid w:val="00AD4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D44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1">
    <w:name w:val="xl121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122">
    <w:name w:val="xl122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24">
    <w:name w:val="xl124"/>
    <w:basedOn w:val="a"/>
    <w:rsid w:val="00AD4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D44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D4484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xl129">
    <w:name w:val="xl129"/>
    <w:basedOn w:val="a"/>
    <w:rsid w:val="00AD4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AD4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32">
    <w:name w:val="xl132"/>
    <w:basedOn w:val="a"/>
    <w:rsid w:val="00AD4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34">
    <w:name w:val="xl134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AD4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36">
    <w:name w:val="xl136"/>
    <w:basedOn w:val="a"/>
    <w:rsid w:val="00AD4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137">
    <w:name w:val="xl137"/>
    <w:basedOn w:val="a"/>
    <w:rsid w:val="00AD4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38">
    <w:name w:val="xl138"/>
    <w:basedOn w:val="a"/>
    <w:rsid w:val="00AD4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139">
    <w:name w:val="xl139"/>
    <w:basedOn w:val="a"/>
    <w:rsid w:val="00AD44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40">
    <w:name w:val="xl140"/>
    <w:basedOn w:val="a"/>
    <w:rsid w:val="00AD4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41">
    <w:name w:val="xl141"/>
    <w:basedOn w:val="a"/>
    <w:rsid w:val="00AD4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142">
    <w:name w:val="xl142"/>
    <w:basedOn w:val="a"/>
    <w:rsid w:val="00AD44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D44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4">
    <w:name w:val="xl144"/>
    <w:basedOn w:val="a"/>
    <w:rsid w:val="00AD4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145">
    <w:name w:val="xl145"/>
    <w:basedOn w:val="a"/>
    <w:rsid w:val="00AD4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46">
    <w:name w:val="xl146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147">
    <w:name w:val="xl147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48">
    <w:name w:val="xl148"/>
    <w:basedOn w:val="a"/>
    <w:rsid w:val="00AD448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a"/>
    <w:rsid w:val="00AD4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D448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3">
    <w:name w:val="xl153"/>
    <w:basedOn w:val="a"/>
    <w:rsid w:val="00AD4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4">
    <w:name w:val="xl154"/>
    <w:basedOn w:val="a"/>
    <w:rsid w:val="00AD4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5">
    <w:name w:val="xl155"/>
    <w:basedOn w:val="a"/>
    <w:rsid w:val="00AD4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6">
    <w:name w:val="xl156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D4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8">
    <w:name w:val="xl158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9">
    <w:name w:val="xl159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AD4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AD4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2">
    <w:name w:val="xl162"/>
    <w:basedOn w:val="a"/>
    <w:rsid w:val="00AD4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3">
    <w:name w:val="xl163"/>
    <w:basedOn w:val="a"/>
    <w:rsid w:val="00AD4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4">
    <w:name w:val="xl164"/>
    <w:basedOn w:val="a"/>
    <w:rsid w:val="00AD4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5">
    <w:name w:val="xl165"/>
    <w:basedOn w:val="a"/>
    <w:rsid w:val="00AD4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6">
    <w:name w:val="xl166"/>
    <w:basedOn w:val="a"/>
    <w:rsid w:val="00AD44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AD4484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47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E47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70">
    <w:name w:val="xl170"/>
    <w:basedOn w:val="a"/>
    <w:rsid w:val="00E4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71">
    <w:name w:val="xl171"/>
    <w:basedOn w:val="a"/>
    <w:rsid w:val="00E4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47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4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74">
    <w:name w:val="xl174"/>
    <w:basedOn w:val="a"/>
    <w:rsid w:val="00E47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75">
    <w:name w:val="xl175"/>
    <w:basedOn w:val="a"/>
    <w:rsid w:val="00E47F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76">
    <w:name w:val="xl176"/>
    <w:basedOn w:val="a"/>
    <w:rsid w:val="00E47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77">
    <w:name w:val="xl177"/>
    <w:basedOn w:val="a"/>
    <w:rsid w:val="00E47F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78">
    <w:name w:val="xl178"/>
    <w:basedOn w:val="a"/>
    <w:rsid w:val="00E47F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E47FD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47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31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1424</Words>
  <Characters>8119</Characters>
  <Application>Microsoft Office Word</Application>
  <DocSecurity>0</DocSecurity>
  <Lines>67</Lines>
  <Paragraphs>19</Paragraphs>
  <ScaleCrop>false</ScaleCrop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2019-03-19T06:39:00Z</cp:lastPrinted>
  <dcterms:created xsi:type="dcterms:W3CDTF">2018-11-23T07:09:00Z</dcterms:created>
  <dcterms:modified xsi:type="dcterms:W3CDTF">2019-03-28T08:50:00Z</dcterms:modified>
</cp:coreProperties>
</file>